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B0" w:rsidRPr="009A42CB" w:rsidRDefault="00A50125" w:rsidP="00672059">
      <w:pPr>
        <w:pStyle w:val="NormalWeb"/>
        <w:tabs>
          <w:tab w:val="left" w:pos="1260"/>
        </w:tabs>
        <w:spacing w:before="0" w:beforeAutospacing="0" w:after="140" w:afterAutospacing="0"/>
        <w:rPr>
          <w:rFonts w:ascii="Maiandra GD" w:hAnsi="Maiandra GD"/>
          <w:b/>
          <w:sz w:val="40"/>
          <w:szCs w:val="32"/>
        </w:rPr>
      </w:pPr>
      <w:r>
        <w:rPr>
          <w:rFonts w:ascii="Cambria" w:hAnsi="Cambria"/>
          <w:b/>
          <w:noProof/>
          <w:sz w:val="32"/>
          <w:szCs w:val="32"/>
          <w:lang w:eastAsia="en-US"/>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-104775</wp:posOffset>
                </wp:positionV>
                <wp:extent cx="0" cy="10287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25pt" to="-2.2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pEQ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" strokeweight="1.5pt"/>
            </w:pict>
          </mc:Fallback>
        </mc:AlternateContent>
      </w:r>
      <w:r w:rsidR="003C74CE">
        <w:rPr>
          <w:rFonts w:ascii="Maiandra GD" w:hAnsi="Maiandra GD"/>
          <w:b/>
          <w:noProof/>
          <w:sz w:val="32"/>
          <w:szCs w:val="32"/>
          <w:lang w:eastAsia="en-US"/>
        </w:rPr>
        <w:drawing>
          <wp:anchor distT="0" distB="0" distL="114300" distR="114300" simplePos="0" relativeHeight="251667456" behindDoc="1" locked="0" layoutInCell="1" allowOverlap="1">
            <wp:simplePos x="0" y="0"/>
            <wp:positionH relativeFrom="column">
              <wp:posOffset>19050</wp:posOffset>
            </wp:positionH>
            <wp:positionV relativeFrom="paragraph">
              <wp:posOffset>0</wp:posOffset>
            </wp:positionV>
            <wp:extent cx="838200" cy="838200"/>
            <wp:effectExtent l="19050" t="0" r="0" b="0"/>
            <wp:wrapTight wrapText="bothSides">
              <wp:wrapPolygon edited="0">
                <wp:start x="-491" y="0"/>
                <wp:lineTo x="-491" y="21109"/>
                <wp:lineTo x="21600" y="21109"/>
                <wp:lineTo x="21600" y="0"/>
                <wp:lineTo x="-491"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anchor>
        </w:drawing>
      </w:r>
      <w:r w:rsidR="003C74CE" w:rsidRPr="003C74CE">
        <w:rPr>
          <w:rFonts w:ascii="Maiandra GD" w:hAnsi="Maiandra GD"/>
          <w:b/>
          <w:noProof/>
          <w:sz w:val="32"/>
          <w:szCs w:val="32"/>
        </w:rPr>
        <w:t xml:space="preserve"> </w:t>
      </w:r>
      <w:r w:rsidR="00945A2E">
        <w:rPr>
          <w:rFonts w:ascii="Maiandra GD" w:hAnsi="Maiandra GD"/>
          <w:b/>
          <w:sz w:val="32"/>
          <w:szCs w:val="32"/>
        </w:rPr>
        <w:t xml:space="preserve">                  </w:t>
      </w:r>
      <w:r w:rsidR="00672059">
        <w:rPr>
          <w:rFonts w:ascii="Maiandra GD" w:hAnsi="Maiandra GD"/>
          <w:b/>
          <w:sz w:val="32"/>
          <w:szCs w:val="32"/>
        </w:rPr>
        <w:t xml:space="preserve">       </w:t>
      </w:r>
      <w:r w:rsidR="00672059">
        <w:rPr>
          <w:rFonts w:ascii="Maiandra GD" w:hAnsi="Maiandra GD"/>
          <w:b/>
          <w:sz w:val="40"/>
          <w:szCs w:val="32"/>
        </w:rPr>
        <w:t xml:space="preserve">Value of an Urban </w:t>
      </w:r>
      <w:r w:rsidR="0063573C">
        <w:rPr>
          <w:rFonts w:ascii="Maiandra GD" w:hAnsi="Maiandra GD"/>
          <w:b/>
          <w:sz w:val="40"/>
          <w:szCs w:val="32"/>
        </w:rPr>
        <w:t>Tree</w:t>
      </w:r>
    </w:p>
    <w:p w:rsidR="00560128" w:rsidRPr="000E7DDE" w:rsidRDefault="00A50125" w:rsidP="000E7DDE">
      <w:pPr>
        <w:spacing w:after="100"/>
        <w:rPr>
          <w:b/>
          <w:smallCaps/>
          <w:sz w:val="28"/>
          <w:shd w:val="clear" w:color="auto" w:fill="E6E6E6"/>
        </w:rPr>
      </w:pPr>
      <w:r>
        <w:rPr>
          <w:b/>
          <w:smallCaps/>
          <w:noProof/>
          <w:color w:val="C0C0C0"/>
          <w:sz w:val="28"/>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187960</wp:posOffset>
                </wp:positionV>
                <wp:extent cx="5667375" cy="0"/>
                <wp:effectExtent l="9525" t="9525" r="9525" b="952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8pt" to="464.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" strokecolor="silver" strokeweight="1.5pt"/>
            </w:pict>
          </mc:Fallback>
        </mc:AlternateContent>
      </w:r>
    </w:p>
    <w:tbl>
      <w:tblPr>
        <w:tblStyle w:val="TableGrid"/>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915"/>
        <w:gridCol w:w="263"/>
      </w:tblGrid>
      <w:tr w:rsidR="006941F1" w:rsidRPr="00A931F1" w:rsidTr="0044370A">
        <w:tc>
          <w:tcPr>
            <w:tcW w:w="10915" w:type="dxa"/>
          </w:tcPr>
          <w:p w:rsidR="009A42CB" w:rsidRDefault="009A42CB" w:rsidP="006941F1">
            <w:pPr>
              <w:autoSpaceDE w:val="0"/>
              <w:autoSpaceDN w:val="0"/>
              <w:adjustRightInd w:val="0"/>
              <w:ind w:right="252"/>
              <w:rPr>
                <w:rFonts w:asciiTheme="majorHAnsi" w:hAnsiTheme="majorHAnsi" w:cs="HelveticaNeueLTStd-Bd"/>
                <w:b/>
                <w:sz w:val="28"/>
                <w:szCs w:val="24"/>
              </w:rPr>
            </w:pPr>
          </w:p>
          <w:p w:rsidR="006941F1" w:rsidRPr="00A931F1" w:rsidRDefault="006941F1" w:rsidP="006941F1">
            <w:pPr>
              <w:autoSpaceDE w:val="0"/>
              <w:autoSpaceDN w:val="0"/>
              <w:adjustRightInd w:val="0"/>
              <w:ind w:right="252"/>
              <w:rPr>
                <w:rFonts w:asciiTheme="majorHAnsi" w:hAnsiTheme="majorHAnsi" w:cs="HelveticaNeueLTStd-Bd"/>
                <w:b/>
                <w:sz w:val="28"/>
                <w:szCs w:val="24"/>
              </w:rPr>
            </w:pPr>
            <w:r w:rsidRPr="00A931F1">
              <w:rPr>
                <w:rFonts w:asciiTheme="majorHAnsi" w:hAnsiTheme="majorHAnsi" w:cs="HelveticaNeueLTStd-Bd"/>
                <w:b/>
                <w:sz w:val="28"/>
                <w:szCs w:val="24"/>
              </w:rPr>
              <w:t>Overview</w:t>
            </w:r>
          </w:p>
          <w:p w:rsidR="006941F1" w:rsidRDefault="00BC6672" w:rsidP="006941F1">
            <w:pPr>
              <w:autoSpaceDE w:val="0"/>
              <w:autoSpaceDN w:val="0"/>
              <w:adjustRightInd w:val="0"/>
              <w:ind w:right="252"/>
              <w:rPr>
                <w:rFonts w:cs="AGaramondPro-Regular"/>
                <w:sz w:val="24"/>
              </w:rPr>
            </w:pPr>
            <w:r>
              <w:rPr>
                <w:rStyle w:val="body-bold"/>
                <w:sz w:val="24"/>
              </w:rPr>
              <w:t>Most people are</w:t>
            </w:r>
            <w:r w:rsidR="00202702">
              <w:rPr>
                <w:rStyle w:val="body-bold"/>
                <w:sz w:val="24"/>
              </w:rPr>
              <w:t xml:space="preserve"> well aware that t</w:t>
            </w:r>
            <w:r w:rsidR="00202702" w:rsidRPr="00A931F1">
              <w:rPr>
                <w:rStyle w:val="body-bold"/>
                <w:sz w:val="24"/>
              </w:rPr>
              <w:t xml:space="preserve">rees </w:t>
            </w:r>
            <w:r w:rsidR="00202702" w:rsidRPr="00A931F1">
              <w:rPr>
                <w:sz w:val="24"/>
              </w:rPr>
              <w:t>support animal life by providing food and shelter</w:t>
            </w:r>
            <w:r w:rsidR="003C4CC3">
              <w:rPr>
                <w:sz w:val="24"/>
              </w:rPr>
              <w:t>,</w:t>
            </w:r>
            <w:r w:rsidR="00202702">
              <w:rPr>
                <w:sz w:val="24"/>
              </w:rPr>
              <w:t xml:space="preserve"> </w:t>
            </w:r>
            <w:r w:rsidR="003C4CC3">
              <w:rPr>
                <w:sz w:val="24"/>
              </w:rPr>
              <w:t xml:space="preserve">and most people are well aware that trees benefit the environment by emitting oxygen into the atmosphere. However, </w:t>
            </w:r>
            <w:r w:rsidR="00202702">
              <w:rPr>
                <w:sz w:val="24"/>
              </w:rPr>
              <w:t xml:space="preserve">many </w:t>
            </w:r>
            <w:r w:rsidR="00672059">
              <w:rPr>
                <w:sz w:val="24"/>
              </w:rPr>
              <w:t>people</w:t>
            </w:r>
            <w:r w:rsidR="00202702">
              <w:rPr>
                <w:sz w:val="24"/>
              </w:rPr>
              <w:t xml:space="preserve"> are surprised to discover that t</w:t>
            </w:r>
            <w:r w:rsidR="004136B0">
              <w:rPr>
                <w:rStyle w:val="body-bold"/>
                <w:sz w:val="24"/>
              </w:rPr>
              <w:t xml:space="preserve">rees </w:t>
            </w:r>
            <w:r w:rsidR="003C4CC3">
              <w:rPr>
                <w:rStyle w:val="body-bold"/>
                <w:sz w:val="24"/>
              </w:rPr>
              <w:t>provide other benefits which have special significance to urban</w:t>
            </w:r>
            <w:r w:rsidR="004136B0">
              <w:rPr>
                <w:rStyle w:val="body-bold"/>
                <w:sz w:val="24"/>
              </w:rPr>
              <w:t xml:space="preserve"> areas. </w:t>
            </w:r>
            <w:r w:rsidR="00202702">
              <w:rPr>
                <w:rStyle w:val="body-bold"/>
                <w:sz w:val="24"/>
              </w:rPr>
              <w:t>Not only do trees provide beauty and monetary value to neighborhoods, they</w:t>
            </w:r>
            <w:r w:rsidR="00496CFB">
              <w:rPr>
                <w:sz w:val="24"/>
              </w:rPr>
              <w:t xml:space="preserve"> also</w:t>
            </w:r>
            <w:r w:rsidR="006941F1" w:rsidRPr="00A931F1">
              <w:rPr>
                <w:sz w:val="24"/>
              </w:rPr>
              <w:t xml:space="preserve"> help prevent water loss, decrease energy use, improve air quality and assist in keeping climate from becoming extreme.  </w:t>
            </w:r>
            <w:r>
              <w:rPr>
                <w:rFonts w:cs="AGaramondPro-Regular"/>
                <w:sz w:val="24"/>
              </w:rPr>
              <w:t xml:space="preserve">This lesson </w:t>
            </w:r>
            <w:r w:rsidR="006941F1" w:rsidRPr="00A931F1">
              <w:rPr>
                <w:rFonts w:cs="AGaramondPro-Regular"/>
                <w:sz w:val="24"/>
              </w:rPr>
              <w:t>explore</w:t>
            </w:r>
            <w:r>
              <w:rPr>
                <w:rFonts w:cs="AGaramondPro-Regular"/>
                <w:sz w:val="24"/>
              </w:rPr>
              <w:t>s</w:t>
            </w:r>
            <w:r w:rsidR="006941F1" w:rsidRPr="00A931F1">
              <w:rPr>
                <w:rFonts w:cs="AGaramondPro-Regular"/>
                <w:sz w:val="24"/>
              </w:rPr>
              <w:t xml:space="preserve"> the benefits </w:t>
            </w:r>
            <w:r w:rsidR="003C4CC3">
              <w:rPr>
                <w:rFonts w:cs="AGaramondPro-Regular"/>
                <w:sz w:val="24"/>
              </w:rPr>
              <w:t xml:space="preserve">and </w:t>
            </w:r>
            <w:r w:rsidR="003C4CC3" w:rsidRPr="00A931F1">
              <w:rPr>
                <w:rFonts w:cs="AGaramondPro-Regular"/>
                <w:sz w:val="24"/>
              </w:rPr>
              <w:t xml:space="preserve">economic value </w:t>
            </w:r>
            <w:r w:rsidR="006941F1" w:rsidRPr="00A931F1">
              <w:rPr>
                <w:rFonts w:cs="AGaramondPro-Regular"/>
                <w:sz w:val="24"/>
              </w:rPr>
              <w:t xml:space="preserve">trees </w:t>
            </w:r>
            <w:r w:rsidR="003C4CC3">
              <w:rPr>
                <w:rFonts w:cs="AGaramondPro-Regular"/>
                <w:sz w:val="24"/>
              </w:rPr>
              <w:t>provide</w:t>
            </w:r>
            <w:r w:rsidR="006941F1" w:rsidRPr="00A931F1">
              <w:rPr>
                <w:rFonts w:cs="AGaramondPro-Regular"/>
                <w:sz w:val="24"/>
              </w:rPr>
              <w:t xml:space="preserve"> to </w:t>
            </w:r>
            <w:r w:rsidR="00672059">
              <w:rPr>
                <w:rFonts w:cs="AGaramondPro-Regular"/>
                <w:sz w:val="24"/>
              </w:rPr>
              <w:t>an urban</w:t>
            </w:r>
            <w:r w:rsidR="006941F1" w:rsidRPr="00A931F1">
              <w:rPr>
                <w:rFonts w:cs="AGaramondPro-Regular"/>
                <w:sz w:val="24"/>
              </w:rPr>
              <w:t xml:space="preserve"> environment</w:t>
            </w:r>
            <w:r w:rsidR="003C4CC3">
              <w:rPr>
                <w:rFonts w:cs="AGaramondPro-Regular"/>
                <w:sz w:val="24"/>
              </w:rPr>
              <w:t>.</w:t>
            </w:r>
          </w:p>
          <w:p w:rsidR="003C4CC3" w:rsidRPr="00A931F1" w:rsidRDefault="003C4CC3" w:rsidP="006941F1">
            <w:pPr>
              <w:autoSpaceDE w:val="0"/>
              <w:autoSpaceDN w:val="0"/>
              <w:adjustRightInd w:val="0"/>
              <w:ind w:right="252"/>
              <w:rPr>
                <w:rFonts w:cs="HelveticaNeueLTStd-Bd"/>
                <w:sz w:val="28"/>
                <w:szCs w:val="24"/>
              </w:rPr>
            </w:pPr>
          </w:p>
          <w:p w:rsidR="00BC6672" w:rsidRDefault="006941F1" w:rsidP="006941F1">
            <w:pPr>
              <w:autoSpaceDE w:val="0"/>
              <w:autoSpaceDN w:val="0"/>
              <w:adjustRightInd w:val="0"/>
              <w:ind w:right="252"/>
              <w:rPr>
                <w:rFonts w:cs="AGaramondPro-Regular"/>
                <w:sz w:val="24"/>
              </w:rPr>
            </w:pPr>
            <w:r w:rsidRPr="00A931F1">
              <w:rPr>
                <w:rFonts w:asciiTheme="majorHAnsi" w:hAnsiTheme="majorHAnsi" w:cs="HelveticaNeueLTStd-Bd"/>
                <w:b/>
                <w:sz w:val="28"/>
                <w:szCs w:val="24"/>
              </w:rPr>
              <w:t>Backgroun</w:t>
            </w:r>
            <w:r w:rsidR="00BC6672">
              <w:rPr>
                <w:rFonts w:asciiTheme="majorHAnsi" w:hAnsiTheme="majorHAnsi" w:cs="HelveticaNeueLTStd-Bd"/>
                <w:b/>
                <w:sz w:val="28"/>
                <w:szCs w:val="24"/>
              </w:rPr>
              <w:t>d</w:t>
            </w:r>
          </w:p>
          <w:p w:rsidR="006941F1" w:rsidRPr="00A931F1" w:rsidRDefault="00FA42E8" w:rsidP="006941F1">
            <w:pPr>
              <w:autoSpaceDE w:val="0"/>
              <w:autoSpaceDN w:val="0"/>
              <w:adjustRightInd w:val="0"/>
              <w:ind w:right="252"/>
              <w:rPr>
                <w:rFonts w:cs="AGaramondPro-Regular"/>
                <w:sz w:val="24"/>
              </w:rPr>
            </w:pPr>
            <w:r>
              <w:rPr>
                <w:rFonts w:cs="AGaramondPro-Regular"/>
                <w:sz w:val="24"/>
              </w:rPr>
              <w:t>Trees</w:t>
            </w:r>
            <w:r w:rsidR="00503C65">
              <w:rPr>
                <w:rFonts w:cs="AGaramondPro-Regular"/>
                <w:sz w:val="24"/>
              </w:rPr>
              <w:t xml:space="preserve"> </w:t>
            </w:r>
            <w:r w:rsidR="003C4CC3">
              <w:rPr>
                <w:rFonts w:cs="AGaramondPro-Regular"/>
                <w:sz w:val="24"/>
              </w:rPr>
              <w:t>provide</w:t>
            </w:r>
            <w:r w:rsidR="00503C65">
              <w:rPr>
                <w:rFonts w:cs="AGaramondPro-Regular"/>
                <w:sz w:val="24"/>
              </w:rPr>
              <w:t xml:space="preserve"> the following benefits to an urban setting: </w:t>
            </w:r>
          </w:p>
          <w:p w:rsidR="006941F1" w:rsidRDefault="003C4CC3" w:rsidP="006941F1">
            <w:pPr>
              <w:pStyle w:val="ListParagraph"/>
              <w:numPr>
                <w:ilvl w:val="0"/>
                <w:numId w:val="1"/>
              </w:numPr>
              <w:autoSpaceDE w:val="0"/>
              <w:autoSpaceDN w:val="0"/>
              <w:adjustRightInd w:val="0"/>
              <w:ind w:right="252"/>
              <w:rPr>
                <w:rFonts w:cs="AGaramondPro-Regular"/>
                <w:sz w:val="24"/>
              </w:rPr>
            </w:pPr>
            <w:r>
              <w:rPr>
                <w:rFonts w:cs="AGaramondPro-Regular"/>
                <w:sz w:val="24"/>
              </w:rPr>
              <w:t>reduce</w:t>
            </w:r>
            <w:r w:rsidR="006941F1" w:rsidRPr="00A931F1">
              <w:rPr>
                <w:rFonts w:cs="AGaramondPro-Regular"/>
                <w:sz w:val="24"/>
              </w:rPr>
              <w:t xml:space="preserve"> storm water runoff</w:t>
            </w:r>
          </w:p>
          <w:p w:rsidR="006941F1" w:rsidRPr="00A931F1" w:rsidRDefault="006941F1" w:rsidP="006941F1">
            <w:pPr>
              <w:pStyle w:val="ListParagraph"/>
              <w:numPr>
                <w:ilvl w:val="0"/>
                <w:numId w:val="1"/>
              </w:numPr>
              <w:autoSpaceDE w:val="0"/>
              <w:autoSpaceDN w:val="0"/>
              <w:adjustRightInd w:val="0"/>
              <w:ind w:right="252"/>
              <w:rPr>
                <w:rFonts w:cs="AGaramondPro-Regular"/>
                <w:sz w:val="24"/>
              </w:rPr>
            </w:pPr>
            <w:r w:rsidRPr="00A931F1">
              <w:rPr>
                <w:rFonts w:cs="AGaramondPro-Regular"/>
                <w:sz w:val="24"/>
              </w:rPr>
              <w:t>decrease energy consumption</w:t>
            </w:r>
          </w:p>
          <w:p w:rsidR="006941F1" w:rsidRPr="00A931F1" w:rsidRDefault="003C4CC3" w:rsidP="006941F1">
            <w:pPr>
              <w:pStyle w:val="ListParagraph"/>
              <w:numPr>
                <w:ilvl w:val="0"/>
                <w:numId w:val="1"/>
              </w:numPr>
              <w:autoSpaceDE w:val="0"/>
              <w:autoSpaceDN w:val="0"/>
              <w:adjustRightInd w:val="0"/>
              <w:ind w:right="252"/>
              <w:rPr>
                <w:rFonts w:cs="AGaramondPro-Regular"/>
                <w:sz w:val="24"/>
              </w:rPr>
            </w:pPr>
            <w:r>
              <w:rPr>
                <w:rFonts w:cs="AGaramondPro-Regular"/>
                <w:sz w:val="24"/>
              </w:rPr>
              <w:t>improve</w:t>
            </w:r>
            <w:r w:rsidR="001A517F">
              <w:rPr>
                <w:rFonts w:cs="AGaramondPro-Regular"/>
                <w:sz w:val="24"/>
              </w:rPr>
              <w:t xml:space="preserve"> air quality</w:t>
            </w:r>
          </w:p>
          <w:p w:rsidR="006941F1" w:rsidRDefault="006941F1" w:rsidP="006941F1">
            <w:pPr>
              <w:pStyle w:val="ListParagraph"/>
              <w:numPr>
                <w:ilvl w:val="0"/>
                <w:numId w:val="1"/>
              </w:numPr>
              <w:autoSpaceDE w:val="0"/>
              <w:autoSpaceDN w:val="0"/>
              <w:adjustRightInd w:val="0"/>
              <w:ind w:right="252"/>
              <w:rPr>
                <w:rFonts w:cs="AGaramondPro-Regular"/>
                <w:sz w:val="24"/>
              </w:rPr>
            </w:pPr>
            <w:r w:rsidRPr="00A931F1">
              <w:rPr>
                <w:rFonts w:cs="AGaramondPro-Regular"/>
                <w:sz w:val="24"/>
              </w:rPr>
              <w:t>moderate climate and temperature</w:t>
            </w:r>
          </w:p>
          <w:p w:rsidR="001A517F" w:rsidRDefault="003C4CC3" w:rsidP="006941F1">
            <w:pPr>
              <w:pStyle w:val="ListParagraph"/>
              <w:numPr>
                <w:ilvl w:val="0"/>
                <w:numId w:val="1"/>
              </w:numPr>
              <w:autoSpaceDE w:val="0"/>
              <w:autoSpaceDN w:val="0"/>
              <w:adjustRightInd w:val="0"/>
              <w:ind w:right="252"/>
              <w:rPr>
                <w:rFonts w:cs="AGaramondPro-Regular"/>
                <w:sz w:val="24"/>
              </w:rPr>
            </w:pPr>
            <w:r>
              <w:rPr>
                <w:rFonts w:cs="AGaramondPro-Regular"/>
                <w:sz w:val="24"/>
              </w:rPr>
              <w:t>reduce</w:t>
            </w:r>
            <w:r w:rsidR="001A517F">
              <w:rPr>
                <w:rFonts w:cs="AGaramondPro-Regular"/>
                <w:sz w:val="24"/>
              </w:rPr>
              <w:t xml:space="preserve"> erosion</w:t>
            </w:r>
            <w:r w:rsidR="00561C40">
              <w:rPr>
                <w:rFonts w:cs="AGaramondPro-Regular"/>
                <w:sz w:val="24"/>
              </w:rPr>
              <w:t xml:space="preserve"> and sedimentation</w:t>
            </w:r>
          </w:p>
          <w:p w:rsidR="00503C65" w:rsidRDefault="00503C65" w:rsidP="006941F1">
            <w:pPr>
              <w:pStyle w:val="ListParagraph"/>
              <w:numPr>
                <w:ilvl w:val="0"/>
                <w:numId w:val="1"/>
              </w:numPr>
              <w:autoSpaceDE w:val="0"/>
              <w:autoSpaceDN w:val="0"/>
              <w:adjustRightInd w:val="0"/>
              <w:ind w:right="252"/>
              <w:rPr>
                <w:rFonts w:cs="AGaramondPro-Regular"/>
                <w:sz w:val="24"/>
              </w:rPr>
            </w:pPr>
            <w:r>
              <w:rPr>
                <w:rFonts w:cs="AGaramondPro-Regular"/>
                <w:sz w:val="24"/>
              </w:rPr>
              <w:t>create habitats for animals</w:t>
            </w:r>
          </w:p>
          <w:p w:rsidR="00503C65" w:rsidRPr="003C4CC3" w:rsidRDefault="003C4CC3" w:rsidP="003C4CC3">
            <w:pPr>
              <w:pStyle w:val="ListParagraph"/>
              <w:numPr>
                <w:ilvl w:val="0"/>
                <w:numId w:val="1"/>
              </w:numPr>
              <w:autoSpaceDE w:val="0"/>
              <w:autoSpaceDN w:val="0"/>
              <w:adjustRightInd w:val="0"/>
              <w:ind w:right="252"/>
              <w:rPr>
                <w:rFonts w:cs="AGaramondPro-Regular"/>
                <w:sz w:val="24"/>
              </w:rPr>
            </w:pPr>
            <w:r>
              <w:rPr>
                <w:rFonts w:cs="AGaramondPro-Regular"/>
                <w:sz w:val="24"/>
              </w:rPr>
              <w:t>aesthetics</w:t>
            </w:r>
          </w:p>
          <w:p w:rsidR="006941F1" w:rsidRPr="00A931F1" w:rsidRDefault="006941F1" w:rsidP="006941F1">
            <w:pPr>
              <w:pStyle w:val="ListParagraph"/>
              <w:numPr>
                <w:ilvl w:val="0"/>
                <w:numId w:val="1"/>
              </w:numPr>
              <w:autoSpaceDE w:val="0"/>
              <w:autoSpaceDN w:val="0"/>
              <w:adjustRightInd w:val="0"/>
              <w:ind w:right="252"/>
              <w:rPr>
                <w:rFonts w:cs="AGaramondPro-Regular"/>
                <w:sz w:val="24"/>
              </w:rPr>
            </w:pPr>
            <w:r w:rsidRPr="00A931F1">
              <w:rPr>
                <w:rFonts w:cs="AGaramondPro-Regular"/>
                <w:sz w:val="24"/>
              </w:rPr>
              <w:t>increase property value</w:t>
            </w:r>
          </w:p>
          <w:p w:rsidR="006941F1" w:rsidRPr="009A42CB" w:rsidRDefault="006941F1" w:rsidP="006941F1">
            <w:pPr>
              <w:autoSpaceDE w:val="0"/>
              <w:autoSpaceDN w:val="0"/>
              <w:adjustRightInd w:val="0"/>
              <w:ind w:right="252"/>
              <w:rPr>
                <w:rFonts w:cs="AGaramondPro-Regular"/>
                <w:sz w:val="28"/>
              </w:rPr>
            </w:pPr>
          </w:p>
          <w:p w:rsidR="006941F1" w:rsidRPr="009A42CB" w:rsidRDefault="006941F1" w:rsidP="006941F1">
            <w:pPr>
              <w:autoSpaceDE w:val="0"/>
              <w:autoSpaceDN w:val="0"/>
              <w:adjustRightInd w:val="0"/>
              <w:ind w:left="360" w:right="252"/>
              <w:rPr>
                <w:rFonts w:asciiTheme="majorHAnsi" w:hAnsiTheme="majorHAnsi" w:cs="HelveticaNeueLTStd-Bd"/>
                <w:b/>
                <w:sz w:val="24"/>
                <w:szCs w:val="20"/>
              </w:rPr>
            </w:pPr>
            <w:r w:rsidRPr="009A42CB">
              <w:rPr>
                <w:rFonts w:asciiTheme="majorHAnsi" w:hAnsiTheme="majorHAnsi" w:cs="HelveticaNeueLTStd-Bd"/>
                <w:b/>
                <w:sz w:val="24"/>
                <w:szCs w:val="20"/>
              </w:rPr>
              <w:t>Storm Water Runoff</w:t>
            </w: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Issue</w:t>
            </w:r>
            <w:r w:rsidR="00EC02E6">
              <w:rPr>
                <w:rFonts w:cs="HelveticaNeueLTStd-Bd"/>
                <w:i/>
                <w:sz w:val="24"/>
                <w:szCs w:val="20"/>
              </w:rPr>
              <w:t>s</w:t>
            </w:r>
            <w:r w:rsidRPr="009A42CB">
              <w:rPr>
                <w:rFonts w:cs="HelveticaNeueLTStd-Bd"/>
                <w:i/>
                <w:sz w:val="24"/>
                <w:szCs w:val="20"/>
              </w:rPr>
              <w:t>:</w:t>
            </w:r>
          </w:p>
          <w:p w:rsidR="006941F1" w:rsidRPr="009A42CB" w:rsidRDefault="00EC02E6" w:rsidP="006941F1">
            <w:pPr>
              <w:autoSpaceDE w:val="0"/>
              <w:autoSpaceDN w:val="0"/>
              <w:adjustRightInd w:val="0"/>
              <w:ind w:left="720" w:right="252"/>
              <w:rPr>
                <w:rFonts w:cs="HelveticaNeueLTStd-Bd"/>
                <w:sz w:val="24"/>
                <w:szCs w:val="20"/>
              </w:rPr>
            </w:pPr>
            <w:r w:rsidRPr="001A517F">
              <w:rPr>
                <w:rFonts w:cs="HelveticaNeueLTStd-Bd"/>
                <w:i/>
                <w:sz w:val="24"/>
                <w:szCs w:val="20"/>
              </w:rPr>
              <w:t>Non-Point</w:t>
            </w:r>
            <w:r w:rsidR="00BC6672">
              <w:rPr>
                <w:rFonts w:cs="HelveticaNeueLTStd-Bd"/>
                <w:i/>
                <w:sz w:val="24"/>
                <w:szCs w:val="20"/>
              </w:rPr>
              <w:t xml:space="preserve"> </w:t>
            </w:r>
            <w:r w:rsidRPr="001A517F">
              <w:rPr>
                <w:rFonts w:cs="HelveticaNeueLTStd-Bd"/>
                <w:i/>
                <w:sz w:val="24"/>
                <w:szCs w:val="20"/>
              </w:rPr>
              <w:t>Source Pollution</w:t>
            </w:r>
            <w:r>
              <w:rPr>
                <w:rFonts w:cs="HelveticaNeueLTStd-Bd"/>
                <w:sz w:val="24"/>
                <w:szCs w:val="20"/>
              </w:rPr>
              <w:t xml:space="preserve"> - </w:t>
            </w:r>
            <w:r w:rsidR="006941F1" w:rsidRPr="009A42CB">
              <w:rPr>
                <w:rFonts w:cs="HelveticaNeueLTStd-Bd"/>
                <w:sz w:val="24"/>
                <w:szCs w:val="20"/>
              </w:rPr>
              <w:t xml:space="preserve">During a rain storm water runs off the surface and carries with it chemicals from natural and man-made sources.  In city and suburban </w:t>
            </w:r>
            <w:r w:rsidR="009A42CB" w:rsidRPr="009A42CB">
              <w:rPr>
                <w:rFonts w:cs="HelveticaNeueLTStd-Bd"/>
                <w:sz w:val="24"/>
                <w:szCs w:val="20"/>
              </w:rPr>
              <w:t>areas these</w:t>
            </w:r>
            <w:r w:rsidR="006941F1" w:rsidRPr="009A42CB">
              <w:rPr>
                <w:rFonts w:cs="HelveticaNeueLTStd-Bd"/>
                <w:sz w:val="24"/>
                <w:szCs w:val="20"/>
              </w:rPr>
              <w:t xml:space="preserve"> chemicals include oil and gasoline from cars and highways.  Additionally, cities often have large amounts of trash and litter on roads, next to expressways, and in parking lots.  These chemicals and trash are washed from the surface and carried to wetlands, canals, rivers</w:t>
            </w:r>
            <w:r w:rsidR="00202702" w:rsidRPr="009A42CB">
              <w:rPr>
                <w:rFonts w:cs="HelveticaNeueLTStd-Bd"/>
                <w:sz w:val="24"/>
                <w:szCs w:val="20"/>
              </w:rPr>
              <w:t>, and</w:t>
            </w:r>
            <w:r w:rsidR="006941F1" w:rsidRPr="009A42CB">
              <w:rPr>
                <w:rFonts w:cs="HelveticaNeueLTStd-Bd"/>
                <w:sz w:val="24"/>
                <w:szCs w:val="20"/>
              </w:rPr>
              <w:t xml:space="preserve"> oceans.  </w:t>
            </w:r>
            <w:r w:rsidR="00202702" w:rsidRPr="009A42CB">
              <w:rPr>
                <w:rFonts w:cs="HelveticaNeueLTStd-Bd"/>
                <w:sz w:val="24"/>
                <w:szCs w:val="20"/>
              </w:rPr>
              <w:t xml:space="preserve">These chemicals also seep into the ground </w:t>
            </w:r>
            <w:r w:rsidR="00945A2E" w:rsidRPr="009A42CB">
              <w:rPr>
                <w:rFonts w:cs="HelveticaNeueLTStd-Bd"/>
                <w:sz w:val="24"/>
                <w:szCs w:val="20"/>
              </w:rPr>
              <w:t>polluting</w:t>
            </w:r>
            <w:r w:rsidR="00202702" w:rsidRPr="009A42CB">
              <w:rPr>
                <w:rFonts w:cs="HelveticaNeueLTStd-Bd"/>
                <w:sz w:val="24"/>
                <w:szCs w:val="20"/>
              </w:rPr>
              <w:t xml:space="preserve"> aquifer</w:t>
            </w:r>
            <w:r w:rsidR="003C4CC3">
              <w:rPr>
                <w:rFonts w:cs="HelveticaNeueLTStd-Bd"/>
                <w:sz w:val="24"/>
                <w:szCs w:val="20"/>
              </w:rPr>
              <w:t>s</w:t>
            </w:r>
            <w:r w:rsidR="00202702" w:rsidRPr="009A42CB">
              <w:rPr>
                <w:rFonts w:cs="HelveticaNeueLTStd-Bd"/>
                <w:sz w:val="24"/>
                <w:szCs w:val="20"/>
              </w:rPr>
              <w:t>.</w:t>
            </w:r>
          </w:p>
          <w:p w:rsidR="006941F1" w:rsidRPr="009A42CB" w:rsidRDefault="006941F1" w:rsidP="006941F1">
            <w:pPr>
              <w:autoSpaceDE w:val="0"/>
              <w:autoSpaceDN w:val="0"/>
              <w:adjustRightInd w:val="0"/>
              <w:ind w:left="720" w:right="252"/>
              <w:rPr>
                <w:rFonts w:cs="HelveticaNeueLTStd-Bd"/>
                <w:sz w:val="24"/>
                <w:szCs w:val="20"/>
              </w:rPr>
            </w:pPr>
          </w:p>
          <w:p w:rsidR="006941F1" w:rsidRPr="009A42CB"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 xml:space="preserve">In Miami, Florida, the Everglades coastal wetlands and local aquifer are of particular concern. As pollutants enter the Everglades, the sensitive and delicate ecosystem is damaged. As pollutants enter the Miami aquifer, drinking water is contaminated raising health concerns. </w:t>
            </w:r>
          </w:p>
          <w:p w:rsidR="006941F1" w:rsidRPr="009A42CB" w:rsidRDefault="006941F1" w:rsidP="006941F1">
            <w:pPr>
              <w:autoSpaceDE w:val="0"/>
              <w:autoSpaceDN w:val="0"/>
              <w:adjustRightInd w:val="0"/>
              <w:ind w:left="720" w:right="252"/>
              <w:rPr>
                <w:rFonts w:cs="HelveticaNeueLTStd-Bd"/>
                <w:sz w:val="24"/>
                <w:szCs w:val="20"/>
              </w:rPr>
            </w:pPr>
          </w:p>
          <w:p w:rsidR="006941F1" w:rsidRPr="009A42CB" w:rsidRDefault="009B178C" w:rsidP="006941F1">
            <w:pPr>
              <w:autoSpaceDE w:val="0"/>
              <w:autoSpaceDN w:val="0"/>
              <w:adjustRightInd w:val="0"/>
              <w:ind w:left="720" w:right="252"/>
              <w:rPr>
                <w:rFonts w:cs="HelveticaNeueLTStd-Bd"/>
                <w:sz w:val="24"/>
                <w:szCs w:val="20"/>
              </w:rPr>
            </w:pPr>
            <w:r w:rsidRPr="001A517F">
              <w:rPr>
                <w:rFonts w:cs="HelveticaNeueLTStd-Bd"/>
                <w:i/>
                <w:sz w:val="24"/>
                <w:szCs w:val="20"/>
              </w:rPr>
              <w:t>Change in Water Flow</w:t>
            </w:r>
            <w:r>
              <w:rPr>
                <w:rFonts w:cs="HelveticaNeueLTStd-Bd"/>
                <w:sz w:val="24"/>
                <w:szCs w:val="20"/>
              </w:rPr>
              <w:t xml:space="preserve"> - </w:t>
            </w:r>
            <w:r w:rsidR="006941F1" w:rsidRPr="009A42CB">
              <w:rPr>
                <w:rFonts w:cs="HelveticaNeueLTStd-Bd"/>
                <w:sz w:val="24"/>
                <w:szCs w:val="20"/>
              </w:rPr>
              <w:t xml:space="preserve">Urban and suburban areas have large areas of asphalt and concrete.  These surfaces do not allow rain water to soak into the ground, resulting in street flooding and a change in the natural flow of water.  </w:t>
            </w:r>
          </w:p>
          <w:p w:rsidR="00831CCC" w:rsidRDefault="00831CCC" w:rsidP="0044370A">
            <w:pPr>
              <w:autoSpaceDE w:val="0"/>
              <w:autoSpaceDN w:val="0"/>
              <w:adjustRightInd w:val="0"/>
              <w:ind w:right="252"/>
              <w:rPr>
                <w:rFonts w:cs="HelveticaNeueLTStd-Bd"/>
                <w:i/>
                <w:sz w:val="24"/>
                <w:szCs w:val="20"/>
              </w:rPr>
            </w:pP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0E7DDE" w:rsidRPr="009A42CB" w:rsidRDefault="006941F1" w:rsidP="009A42CB">
            <w:pPr>
              <w:autoSpaceDE w:val="0"/>
              <w:autoSpaceDN w:val="0"/>
              <w:adjustRightInd w:val="0"/>
              <w:ind w:left="720" w:right="252"/>
              <w:rPr>
                <w:rFonts w:cs="HelveticaNeueLTStd-Bd"/>
                <w:szCs w:val="20"/>
              </w:rPr>
            </w:pPr>
            <w:r w:rsidRPr="009A42CB">
              <w:rPr>
                <w:rFonts w:cs="HelveticaNeueLTStd-Bd"/>
                <w:sz w:val="24"/>
                <w:szCs w:val="20"/>
              </w:rPr>
              <w:t>Trees help reduce storm water runoff.  Leaves catch and hold onto rain drops</w:t>
            </w:r>
            <w:r w:rsidR="003C4CC3">
              <w:rPr>
                <w:rFonts w:cs="HelveticaNeueLTStd-Bd"/>
                <w:sz w:val="24"/>
                <w:szCs w:val="20"/>
              </w:rPr>
              <w:t>,</w:t>
            </w:r>
            <w:r w:rsidRPr="009A42CB">
              <w:rPr>
                <w:rFonts w:cs="HelveticaNeueLTStd-Bd"/>
                <w:sz w:val="24"/>
                <w:szCs w:val="20"/>
              </w:rPr>
              <w:t xml:space="preserve"> and branches and bark help hold water. Trees also absorb and keep water through their root system.  By catching and keeping water, trees help to slow the rainfall and act as a water reservoir. </w:t>
            </w:r>
          </w:p>
          <w:p w:rsidR="000E7DDE" w:rsidRPr="009A42CB" w:rsidRDefault="000E7DDE" w:rsidP="006941F1">
            <w:pPr>
              <w:autoSpaceDE w:val="0"/>
              <w:autoSpaceDN w:val="0"/>
              <w:adjustRightInd w:val="0"/>
              <w:ind w:left="360" w:right="252"/>
              <w:rPr>
                <w:rFonts w:asciiTheme="majorHAnsi" w:hAnsiTheme="majorHAnsi" w:cs="HelveticaNeueLTStd-Bd"/>
                <w:b/>
                <w:sz w:val="24"/>
                <w:szCs w:val="20"/>
              </w:rPr>
            </w:pPr>
          </w:p>
          <w:p w:rsidR="006941F1" w:rsidRPr="009A42CB" w:rsidRDefault="006941F1" w:rsidP="006941F1">
            <w:pPr>
              <w:autoSpaceDE w:val="0"/>
              <w:autoSpaceDN w:val="0"/>
              <w:adjustRightInd w:val="0"/>
              <w:ind w:left="360" w:right="252"/>
              <w:rPr>
                <w:rFonts w:asciiTheme="majorHAnsi" w:hAnsiTheme="majorHAnsi" w:cs="HelveticaNeueLTStd-Bd"/>
                <w:b/>
                <w:sz w:val="24"/>
                <w:szCs w:val="20"/>
              </w:rPr>
            </w:pPr>
            <w:r w:rsidRPr="009A42CB">
              <w:rPr>
                <w:rFonts w:asciiTheme="majorHAnsi" w:hAnsiTheme="majorHAnsi" w:cs="HelveticaNeueLTStd-Bd"/>
                <w:b/>
                <w:sz w:val="24"/>
                <w:szCs w:val="20"/>
              </w:rPr>
              <w:lastRenderedPageBreak/>
              <w:t>Energy Consumption</w:t>
            </w: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6941F1" w:rsidRPr="009A42CB"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 xml:space="preserve">Energy </w:t>
            </w:r>
            <w:bookmarkStart w:id="0" w:name="_GoBack"/>
            <w:r w:rsidRPr="009A42CB">
              <w:rPr>
                <w:rFonts w:cs="HelveticaNeueLTStd-Bd"/>
                <w:sz w:val="24"/>
                <w:szCs w:val="20"/>
              </w:rPr>
              <w:t xml:space="preserve">efficiency </w:t>
            </w:r>
            <w:bookmarkEnd w:id="0"/>
            <w:r w:rsidRPr="009A42CB">
              <w:rPr>
                <w:rFonts w:cs="HelveticaNeueLTStd-Bd"/>
                <w:sz w:val="24"/>
                <w:szCs w:val="20"/>
              </w:rPr>
              <w:t>is a goal for all environmen</w:t>
            </w:r>
            <w:r w:rsidR="003C4CC3">
              <w:rPr>
                <w:rFonts w:cs="HelveticaNeueLTStd-Bd"/>
                <w:sz w:val="24"/>
                <w:szCs w:val="20"/>
              </w:rPr>
              <w:t>tally aware citizens. In Miami</w:t>
            </w:r>
            <w:r w:rsidRPr="009A42CB">
              <w:rPr>
                <w:rFonts w:cs="HelveticaNeueLTStd-Bd"/>
                <w:sz w:val="24"/>
                <w:szCs w:val="20"/>
              </w:rPr>
              <w:t xml:space="preserve">, hot humid summers and temperate winters result in </w:t>
            </w:r>
            <w:r w:rsidR="003C4CC3" w:rsidRPr="009A42CB">
              <w:rPr>
                <w:rFonts w:cs="HelveticaNeueLTStd-Bd"/>
                <w:sz w:val="24"/>
                <w:szCs w:val="20"/>
              </w:rPr>
              <w:t>enormous</w:t>
            </w:r>
            <w:r w:rsidRPr="009A42CB">
              <w:rPr>
                <w:rFonts w:cs="HelveticaNeueLTStd-Bd"/>
                <w:sz w:val="24"/>
                <w:szCs w:val="20"/>
              </w:rPr>
              <w:t xml:space="preserve"> energy consumption </w:t>
            </w:r>
            <w:r w:rsidR="001A517F">
              <w:rPr>
                <w:rFonts w:cs="HelveticaNeueLTStd-Bd"/>
                <w:sz w:val="24"/>
                <w:szCs w:val="20"/>
              </w:rPr>
              <w:t>through the use of</w:t>
            </w:r>
            <w:r w:rsidRPr="009A42CB">
              <w:rPr>
                <w:rFonts w:cs="HelveticaNeueLTStd-Bd"/>
                <w:sz w:val="24"/>
                <w:szCs w:val="20"/>
              </w:rPr>
              <w:t xml:space="preserve"> air conditioning. </w:t>
            </w:r>
            <w:r w:rsidR="001A517F">
              <w:rPr>
                <w:rFonts w:cs="HelveticaNeueLTStd-Bd"/>
                <w:sz w:val="24"/>
                <w:szCs w:val="20"/>
              </w:rPr>
              <w:t xml:space="preserve"> The occasional arctic blast in winter requires the heating of homes and businesses which </w:t>
            </w:r>
            <w:r w:rsidR="003C4CC3">
              <w:rPr>
                <w:rFonts w:cs="HelveticaNeueLTStd-Bd"/>
                <w:sz w:val="24"/>
                <w:szCs w:val="20"/>
              </w:rPr>
              <w:t xml:space="preserve">may also use </w:t>
            </w:r>
            <w:r w:rsidR="001A517F">
              <w:rPr>
                <w:rFonts w:cs="HelveticaNeueLTStd-Bd"/>
                <w:sz w:val="24"/>
                <w:szCs w:val="20"/>
              </w:rPr>
              <w:t>large amounts of energy.</w:t>
            </w:r>
          </w:p>
          <w:p w:rsidR="006941F1" w:rsidRPr="009A42CB" w:rsidRDefault="006941F1" w:rsidP="006941F1">
            <w:pPr>
              <w:autoSpaceDE w:val="0"/>
              <w:autoSpaceDN w:val="0"/>
              <w:adjustRightInd w:val="0"/>
              <w:ind w:left="360" w:right="252"/>
              <w:rPr>
                <w:rFonts w:cs="HelveticaNeueLTStd-Bd"/>
                <w:sz w:val="24"/>
                <w:szCs w:val="20"/>
              </w:rPr>
            </w:pP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6941F1" w:rsidRPr="009A42CB"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Trees provide shade, and if planted in the proper place around a home or building can reduce energy usage and cooling costs.</w:t>
            </w:r>
            <w:r w:rsidR="001A517F">
              <w:rPr>
                <w:rFonts w:cs="HelveticaNeueLTStd-Bd"/>
                <w:sz w:val="24"/>
                <w:szCs w:val="20"/>
              </w:rPr>
              <w:t xml:space="preserve"> </w:t>
            </w:r>
            <w:r w:rsidR="00FA42E8">
              <w:rPr>
                <w:rFonts w:cs="HelveticaNeueLTStd-Bd"/>
                <w:sz w:val="24"/>
                <w:szCs w:val="20"/>
              </w:rPr>
              <w:t>Trees</w:t>
            </w:r>
            <w:r w:rsidR="003C74CE">
              <w:rPr>
                <w:rFonts w:cs="HelveticaNeueLTStd-Bd"/>
                <w:sz w:val="24"/>
                <w:szCs w:val="20"/>
              </w:rPr>
              <w:t xml:space="preserve"> also</w:t>
            </w:r>
            <w:r w:rsidR="001A517F">
              <w:rPr>
                <w:rFonts w:cs="HelveticaNeueLTStd-Bd"/>
                <w:sz w:val="24"/>
                <w:szCs w:val="20"/>
              </w:rPr>
              <w:t xml:space="preserve"> provide a wind break to reduce wind chill that </w:t>
            </w:r>
            <w:r w:rsidR="003C74CE">
              <w:rPr>
                <w:rFonts w:cs="HelveticaNeueLTStd-Bd"/>
                <w:sz w:val="24"/>
                <w:szCs w:val="20"/>
              </w:rPr>
              <w:t xml:space="preserve">may </w:t>
            </w:r>
            <w:r w:rsidR="001A517F">
              <w:rPr>
                <w:rFonts w:cs="HelveticaNeueLTStd-Bd"/>
                <w:sz w:val="24"/>
                <w:szCs w:val="20"/>
              </w:rPr>
              <w:t>occur during cold weather.</w:t>
            </w:r>
          </w:p>
          <w:p w:rsidR="006941F1" w:rsidRPr="00A931F1" w:rsidRDefault="006941F1" w:rsidP="006941F1">
            <w:pPr>
              <w:autoSpaceDE w:val="0"/>
              <w:autoSpaceDN w:val="0"/>
              <w:adjustRightInd w:val="0"/>
              <w:ind w:left="720" w:right="252"/>
              <w:rPr>
                <w:rFonts w:cs="HelveticaNeueLTStd-Bd"/>
                <w:szCs w:val="20"/>
              </w:rPr>
            </w:pPr>
          </w:p>
          <w:p w:rsidR="006941F1" w:rsidRPr="009A42CB" w:rsidRDefault="006941F1" w:rsidP="006941F1">
            <w:pPr>
              <w:autoSpaceDE w:val="0"/>
              <w:autoSpaceDN w:val="0"/>
              <w:adjustRightInd w:val="0"/>
              <w:ind w:left="360" w:right="252"/>
              <w:rPr>
                <w:rFonts w:asciiTheme="majorHAnsi" w:hAnsiTheme="majorHAnsi" w:cs="HelveticaNeueLTStd-Bd"/>
                <w:b/>
                <w:sz w:val="24"/>
                <w:szCs w:val="20"/>
              </w:rPr>
            </w:pPr>
            <w:r w:rsidRPr="009A42CB">
              <w:rPr>
                <w:rFonts w:asciiTheme="majorHAnsi" w:hAnsiTheme="majorHAnsi" w:cs="HelveticaNeueLTStd-Bd"/>
                <w:b/>
                <w:sz w:val="24"/>
                <w:szCs w:val="20"/>
              </w:rPr>
              <w:t>Air Quality</w:t>
            </w: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6941F1" w:rsidRPr="009A42CB"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Pollutants in the air can cause or aggravate serious health problems including colds, respiratory congestion, asthma, headaches, heart disease, and even cancer. Urban areas can even have ozone levels higher than what is allowable by federal standards.</w:t>
            </w:r>
          </w:p>
          <w:p w:rsidR="006941F1" w:rsidRPr="009A42CB" w:rsidRDefault="006941F1" w:rsidP="006941F1">
            <w:pPr>
              <w:autoSpaceDE w:val="0"/>
              <w:autoSpaceDN w:val="0"/>
              <w:adjustRightInd w:val="0"/>
              <w:ind w:left="360" w:right="252"/>
              <w:rPr>
                <w:rFonts w:cs="HelveticaNeueLTStd-Bd"/>
                <w:sz w:val="24"/>
                <w:szCs w:val="20"/>
              </w:rPr>
            </w:pP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6941F1" w:rsidRPr="009A42CB"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Trees act a</w:t>
            </w:r>
            <w:r w:rsidR="009F7561">
              <w:rPr>
                <w:rFonts w:cs="HelveticaNeueLTStd-Bd"/>
                <w:sz w:val="24"/>
                <w:szCs w:val="20"/>
              </w:rPr>
              <w:t>s a</w:t>
            </w:r>
            <w:r w:rsidRPr="009A42CB">
              <w:rPr>
                <w:rFonts w:cs="HelveticaNeueLTStd-Bd"/>
                <w:sz w:val="24"/>
                <w:szCs w:val="20"/>
              </w:rPr>
              <w:t xml:space="preserve"> purifier by absorbing </w:t>
            </w:r>
            <w:r w:rsidR="00B906A7">
              <w:rPr>
                <w:rFonts w:cs="HelveticaNeueLTStd-Bd"/>
                <w:sz w:val="24"/>
                <w:szCs w:val="20"/>
              </w:rPr>
              <w:t xml:space="preserve">gaseous </w:t>
            </w:r>
            <w:r w:rsidRPr="009A42CB">
              <w:rPr>
                <w:rFonts w:cs="HelveticaNeueLTStd-Bd"/>
                <w:sz w:val="24"/>
                <w:szCs w:val="20"/>
              </w:rPr>
              <w:t xml:space="preserve">pollutants </w:t>
            </w:r>
            <w:r w:rsidR="00B906A7">
              <w:rPr>
                <w:rFonts w:cs="HelveticaNeueLTStd-Bd"/>
                <w:sz w:val="24"/>
                <w:szCs w:val="20"/>
              </w:rPr>
              <w:t>into their leaves.  These gaseous pollutants include</w:t>
            </w:r>
            <w:r w:rsidRPr="009A42CB">
              <w:rPr>
                <w:rFonts w:cs="HelveticaNeueLTStd-Bd"/>
                <w:sz w:val="24"/>
                <w:szCs w:val="20"/>
              </w:rPr>
              <w:t xml:space="preserve"> ozone, nitrogen dioxide and sulfur dioxide.  </w:t>
            </w:r>
            <w:r w:rsidR="00B906A7">
              <w:rPr>
                <w:rFonts w:cs="HelveticaNeueLTStd-Bd"/>
                <w:sz w:val="24"/>
                <w:szCs w:val="20"/>
              </w:rPr>
              <w:t>Trees</w:t>
            </w:r>
            <w:r w:rsidRPr="009A42CB">
              <w:rPr>
                <w:rFonts w:cs="HelveticaNeueLTStd-Bd"/>
                <w:sz w:val="24"/>
                <w:szCs w:val="20"/>
              </w:rPr>
              <w:t xml:space="preserve"> are able </w:t>
            </w:r>
            <w:r w:rsidR="009F7561">
              <w:rPr>
                <w:rFonts w:cs="HelveticaNeueLTStd-Bd"/>
                <w:sz w:val="24"/>
                <w:szCs w:val="20"/>
              </w:rPr>
              <w:t xml:space="preserve">to </w:t>
            </w:r>
            <w:r w:rsidR="00B906A7">
              <w:rPr>
                <w:rFonts w:cs="HelveticaNeueLTStd-Bd"/>
                <w:sz w:val="24"/>
                <w:szCs w:val="20"/>
              </w:rPr>
              <w:t xml:space="preserve">use their leaves, stems, and twigs to </w:t>
            </w:r>
            <w:r w:rsidR="009F7561">
              <w:rPr>
                <w:rFonts w:cs="HelveticaNeueLTStd-Bd"/>
                <w:sz w:val="24"/>
                <w:szCs w:val="20"/>
              </w:rPr>
              <w:t>clean</w:t>
            </w:r>
            <w:r w:rsidRPr="009A42CB">
              <w:rPr>
                <w:rFonts w:cs="HelveticaNeueLTStd-Bd"/>
                <w:sz w:val="24"/>
                <w:szCs w:val="20"/>
              </w:rPr>
              <w:t xml:space="preserve"> the air by trapping dust and smoke</w:t>
            </w:r>
            <w:r w:rsidR="00B906A7">
              <w:rPr>
                <w:rFonts w:cs="HelveticaNeueLTStd-Bd"/>
                <w:sz w:val="24"/>
                <w:szCs w:val="20"/>
              </w:rPr>
              <w:t xml:space="preserve"> particulates</w:t>
            </w:r>
            <w:r w:rsidRPr="009A42CB">
              <w:rPr>
                <w:rFonts w:cs="HelveticaNeueLTStd-Bd"/>
                <w:sz w:val="24"/>
                <w:szCs w:val="20"/>
              </w:rPr>
              <w:t>. Through</w:t>
            </w:r>
            <w:r w:rsidR="009F7561">
              <w:rPr>
                <w:rFonts w:cs="HelveticaNeueLTStd-Bd"/>
                <w:sz w:val="24"/>
                <w:szCs w:val="20"/>
              </w:rPr>
              <w:t xml:space="preserve"> the process of photosynthesis, </w:t>
            </w:r>
            <w:r w:rsidRPr="009A42CB">
              <w:rPr>
                <w:rFonts w:cs="HelveticaNeueLTStd-Bd"/>
                <w:sz w:val="24"/>
                <w:szCs w:val="20"/>
              </w:rPr>
              <w:t>trees reduce carbon dioxide and produce oxygen.</w:t>
            </w:r>
            <w:r w:rsidR="009F7561">
              <w:rPr>
                <w:rFonts w:cs="HelveticaNeueLTStd-Bd"/>
                <w:sz w:val="24"/>
                <w:szCs w:val="20"/>
              </w:rPr>
              <w:t xml:space="preserve"> Some air pollutants increase when temperature increases. However, trees lower air temperature thereby lowering the amount of these pollutants.</w:t>
            </w:r>
          </w:p>
          <w:p w:rsidR="006941F1" w:rsidRPr="009A42CB" w:rsidRDefault="006941F1" w:rsidP="006941F1">
            <w:pPr>
              <w:autoSpaceDE w:val="0"/>
              <w:autoSpaceDN w:val="0"/>
              <w:adjustRightInd w:val="0"/>
              <w:ind w:left="720" w:right="252"/>
              <w:rPr>
                <w:rFonts w:cs="HelveticaNeueLTStd-Bd"/>
                <w:sz w:val="24"/>
                <w:szCs w:val="20"/>
              </w:rPr>
            </w:pPr>
          </w:p>
          <w:p w:rsidR="006941F1" w:rsidRPr="009A42CB" w:rsidRDefault="006941F1" w:rsidP="006941F1">
            <w:pPr>
              <w:autoSpaceDE w:val="0"/>
              <w:autoSpaceDN w:val="0"/>
              <w:adjustRightInd w:val="0"/>
              <w:ind w:left="360" w:right="252"/>
              <w:rPr>
                <w:rFonts w:asciiTheme="majorHAnsi" w:hAnsiTheme="majorHAnsi" w:cs="HelveticaNeueLTStd-Bd"/>
                <w:b/>
                <w:sz w:val="24"/>
                <w:szCs w:val="20"/>
              </w:rPr>
            </w:pPr>
            <w:r w:rsidRPr="009A42CB">
              <w:rPr>
                <w:rFonts w:asciiTheme="majorHAnsi" w:hAnsiTheme="majorHAnsi" w:cs="HelveticaNeueLTStd-Bd"/>
                <w:b/>
                <w:sz w:val="24"/>
                <w:szCs w:val="20"/>
              </w:rPr>
              <w:t>Climate and Temperature</w:t>
            </w: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6941F1" w:rsidRPr="009A42CB"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In areas where local air temperature is increasing, there is an increase in the formation of additional ozone.</w:t>
            </w:r>
            <w:r w:rsidR="00B906A7">
              <w:rPr>
                <w:rFonts w:cs="HelveticaNeueLTStd-Bd"/>
                <w:sz w:val="24"/>
                <w:szCs w:val="20"/>
              </w:rPr>
              <w:t xml:space="preserve"> Some cities such as Los Angeles and Mexico City are infamous for their thick and harmful smog.  The smog thickens</w:t>
            </w:r>
            <w:r w:rsidR="009B178C">
              <w:rPr>
                <w:rFonts w:cs="HelveticaNeueLTStd-Bd"/>
                <w:sz w:val="24"/>
                <w:szCs w:val="20"/>
              </w:rPr>
              <w:t xml:space="preserve"> as temperature rises.</w:t>
            </w:r>
          </w:p>
          <w:p w:rsidR="006941F1" w:rsidRPr="009A42CB" w:rsidRDefault="006941F1" w:rsidP="006941F1">
            <w:pPr>
              <w:autoSpaceDE w:val="0"/>
              <w:autoSpaceDN w:val="0"/>
              <w:adjustRightInd w:val="0"/>
              <w:ind w:left="360" w:right="252"/>
              <w:rPr>
                <w:rFonts w:cs="HelveticaNeueLTStd-Bd"/>
                <w:sz w:val="24"/>
                <w:szCs w:val="20"/>
              </w:rPr>
            </w:pP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6941F1"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 xml:space="preserve">The temperature in the area around trees is cooler than in areas that do not have trees. As trees help reduce temperature they help </w:t>
            </w:r>
            <w:r w:rsidR="00945A2E" w:rsidRPr="009A42CB">
              <w:rPr>
                <w:rFonts w:cs="HelveticaNeueLTStd-Bd"/>
                <w:sz w:val="24"/>
                <w:szCs w:val="20"/>
              </w:rPr>
              <w:t xml:space="preserve">to </w:t>
            </w:r>
            <w:r w:rsidR="00B906A7">
              <w:rPr>
                <w:rFonts w:cs="HelveticaNeueLTStd-Bd"/>
                <w:sz w:val="24"/>
                <w:szCs w:val="20"/>
              </w:rPr>
              <w:t xml:space="preserve">decrease ozone production and </w:t>
            </w:r>
            <w:r w:rsidR="009B178C">
              <w:rPr>
                <w:rFonts w:cs="HelveticaNeueLTStd-Bd"/>
                <w:sz w:val="24"/>
                <w:szCs w:val="20"/>
              </w:rPr>
              <w:t>the</w:t>
            </w:r>
            <w:r w:rsidR="00B906A7">
              <w:rPr>
                <w:rFonts w:cs="HelveticaNeueLTStd-Bd"/>
                <w:sz w:val="24"/>
                <w:szCs w:val="20"/>
              </w:rPr>
              <w:t xml:space="preserve"> formation of smog.</w:t>
            </w:r>
            <w:r w:rsidR="009B178C">
              <w:rPr>
                <w:rFonts w:cs="HelveticaNeueLTStd-Bd"/>
                <w:sz w:val="24"/>
                <w:szCs w:val="20"/>
              </w:rPr>
              <w:t xml:space="preserve"> Trees in a parking lot can also help lower the emission of vehicle pollutants.</w:t>
            </w:r>
          </w:p>
          <w:p w:rsidR="003C4CC3" w:rsidRPr="009A42CB" w:rsidRDefault="003C4CC3" w:rsidP="006941F1">
            <w:pPr>
              <w:autoSpaceDE w:val="0"/>
              <w:autoSpaceDN w:val="0"/>
              <w:adjustRightInd w:val="0"/>
              <w:ind w:left="720" w:right="252"/>
              <w:rPr>
                <w:rFonts w:cs="HelveticaNeueLTStd-Bd"/>
                <w:sz w:val="24"/>
                <w:szCs w:val="20"/>
              </w:rPr>
            </w:pPr>
          </w:p>
          <w:p w:rsidR="001A517F" w:rsidRPr="009A42CB" w:rsidRDefault="00561C40" w:rsidP="001A517F">
            <w:pPr>
              <w:autoSpaceDE w:val="0"/>
              <w:autoSpaceDN w:val="0"/>
              <w:adjustRightInd w:val="0"/>
              <w:ind w:left="360" w:right="252"/>
              <w:rPr>
                <w:rFonts w:asciiTheme="majorHAnsi" w:hAnsiTheme="majorHAnsi" w:cs="HelveticaNeueLTStd-Bd"/>
                <w:b/>
                <w:sz w:val="24"/>
                <w:szCs w:val="20"/>
              </w:rPr>
            </w:pPr>
            <w:r>
              <w:rPr>
                <w:rFonts w:asciiTheme="majorHAnsi" w:hAnsiTheme="majorHAnsi" w:cs="HelveticaNeueLTStd-Bd"/>
                <w:b/>
                <w:sz w:val="24"/>
                <w:szCs w:val="20"/>
              </w:rPr>
              <w:t>Erosion and Sedimentation</w:t>
            </w:r>
          </w:p>
          <w:p w:rsidR="001A517F" w:rsidRPr="009A42CB" w:rsidRDefault="001A517F" w:rsidP="001A517F">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1A517F" w:rsidRPr="009A42CB" w:rsidRDefault="00561C40" w:rsidP="001A517F">
            <w:pPr>
              <w:autoSpaceDE w:val="0"/>
              <w:autoSpaceDN w:val="0"/>
              <w:adjustRightInd w:val="0"/>
              <w:ind w:left="720" w:right="252"/>
              <w:rPr>
                <w:rFonts w:cs="HelveticaNeueLTStd-Bd"/>
                <w:sz w:val="24"/>
                <w:szCs w:val="20"/>
              </w:rPr>
            </w:pPr>
            <w:r>
              <w:rPr>
                <w:rFonts w:cs="HelveticaNeueLTStd-Bd"/>
                <w:sz w:val="24"/>
                <w:szCs w:val="20"/>
              </w:rPr>
              <w:t xml:space="preserve">Erosion in cities can undermine roads and buildings possibly resulting in their full or partial collapse.  Heavy rains </w:t>
            </w:r>
            <w:r w:rsidR="00ED50CC">
              <w:rPr>
                <w:rFonts w:cs="HelveticaNeueLTStd-Bd"/>
                <w:sz w:val="24"/>
                <w:szCs w:val="20"/>
              </w:rPr>
              <w:t>carry</w:t>
            </w:r>
            <w:r>
              <w:rPr>
                <w:rFonts w:cs="HelveticaNeueLTStd-Bd"/>
                <w:sz w:val="24"/>
                <w:szCs w:val="20"/>
              </w:rPr>
              <w:t xml:space="preserve"> sediments into </w:t>
            </w:r>
            <w:r w:rsidR="00ED50CC">
              <w:rPr>
                <w:rFonts w:cs="HelveticaNeueLTStd-Bd"/>
                <w:sz w:val="24"/>
                <w:szCs w:val="20"/>
              </w:rPr>
              <w:t>gutters, sewers, streams, and canals, clogging up the water paths and causing floods.  In Miami, the sediments can empty into the Intercoastal Waterway and ocean</w:t>
            </w:r>
            <w:r w:rsidR="003C4CC3">
              <w:rPr>
                <w:rFonts w:cs="HelveticaNeueLTStd-Bd"/>
                <w:sz w:val="24"/>
                <w:szCs w:val="20"/>
              </w:rPr>
              <w:t xml:space="preserve"> requiring occasional dredging t</w:t>
            </w:r>
            <w:r w:rsidR="00ED50CC">
              <w:rPr>
                <w:rFonts w:cs="HelveticaNeueLTStd-Bd"/>
                <w:sz w:val="24"/>
                <w:szCs w:val="20"/>
              </w:rPr>
              <w:t xml:space="preserve">o </w:t>
            </w:r>
            <w:r w:rsidR="003C4CC3">
              <w:rPr>
                <w:rFonts w:cs="HelveticaNeueLTStd-Bd"/>
                <w:sz w:val="24"/>
                <w:szCs w:val="20"/>
              </w:rPr>
              <w:t xml:space="preserve">allow </w:t>
            </w:r>
            <w:r w:rsidR="00ED50CC">
              <w:rPr>
                <w:rFonts w:cs="HelveticaNeueLTStd-Bd"/>
                <w:sz w:val="24"/>
                <w:szCs w:val="20"/>
              </w:rPr>
              <w:t xml:space="preserve">water </w:t>
            </w:r>
            <w:r w:rsidR="003C4CC3">
              <w:rPr>
                <w:rFonts w:cs="HelveticaNeueLTStd-Bd"/>
                <w:sz w:val="24"/>
                <w:szCs w:val="20"/>
              </w:rPr>
              <w:t>to</w:t>
            </w:r>
            <w:r w:rsidR="00ED50CC">
              <w:rPr>
                <w:rFonts w:cs="HelveticaNeueLTStd-Bd"/>
                <w:sz w:val="24"/>
                <w:szCs w:val="20"/>
              </w:rPr>
              <w:t xml:space="preserve"> flow naturally and </w:t>
            </w:r>
            <w:r w:rsidR="003C4CC3">
              <w:rPr>
                <w:rFonts w:cs="HelveticaNeueLTStd-Bd"/>
                <w:sz w:val="24"/>
                <w:szCs w:val="20"/>
              </w:rPr>
              <w:t xml:space="preserve">to allow </w:t>
            </w:r>
            <w:r w:rsidR="00ED50CC">
              <w:rPr>
                <w:rFonts w:cs="HelveticaNeueLTStd-Bd"/>
                <w:sz w:val="24"/>
                <w:szCs w:val="20"/>
              </w:rPr>
              <w:t xml:space="preserve">ships </w:t>
            </w:r>
            <w:r w:rsidR="003C4CC3">
              <w:rPr>
                <w:rFonts w:cs="HelveticaNeueLTStd-Bd"/>
                <w:sz w:val="24"/>
                <w:szCs w:val="20"/>
              </w:rPr>
              <w:t>to</w:t>
            </w:r>
            <w:r w:rsidR="00ED50CC">
              <w:rPr>
                <w:rFonts w:cs="HelveticaNeueLTStd-Bd"/>
                <w:sz w:val="24"/>
                <w:szCs w:val="20"/>
              </w:rPr>
              <w:t xml:space="preserve"> sail without hitting bottom.</w:t>
            </w:r>
          </w:p>
          <w:p w:rsidR="001A517F" w:rsidRPr="009A42CB" w:rsidRDefault="001A517F" w:rsidP="001A517F">
            <w:pPr>
              <w:autoSpaceDE w:val="0"/>
              <w:autoSpaceDN w:val="0"/>
              <w:adjustRightInd w:val="0"/>
              <w:ind w:left="360" w:right="252"/>
              <w:rPr>
                <w:rFonts w:cs="HelveticaNeueLTStd-Bd"/>
                <w:sz w:val="24"/>
                <w:szCs w:val="20"/>
              </w:rPr>
            </w:pPr>
          </w:p>
          <w:p w:rsidR="001A517F" w:rsidRPr="009A42CB" w:rsidRDefault="001A517F" w:rsidP="001A517F">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1A517F" w:rsidRDefault="003C4CC3" w:rsidP="001A517F">
            <w:pPr>
              <w:autoSpaceDE w:val="0"/>
              <w:autoSpaceDN w:val="0"/>
              <w:adjustRightInd w:val="0"/>
              <w:ind w:left="720" w:right="252"/>
              <w:rPr>
                <w:rFonts w:cs="HelveticaNeueLTStd-Bd"/>
                <w:sz w:val="24"/>
                <w:szCs w:val="20"/>
              </w:rPr>
            </w:pPr>
            <w:r>
              <w:rPr>
                <w:rFonts w:cs="HelveticaNeueLTStd-Bd"/>
                <w:sz w:val="24"/>
                <w:szCs w:val="20"/>
              </w:rPr>
              <w:t>The leaves of tree</w:t>
            </w:r>
            <w:r w:rsidR="00ED50CC">
              <w:rPr>
                <w:rFonts w:cs="HelveticaNeueLTStd-Bd"/>
                <w:sz w:val="24"/>
                <w:szCs w:val="20"/>
              </w:rPr>
              <w:t>s catch rain</w:t>
            </w:r>
            <w:r>
              <w:rPr>
                <w:rFonts w:cs="HelveticaNeueLTStd-Bd"/>
                <w:sz w:val="24"/>
                <w:szCs w:val="20"/>
              </w:rPr>
              <w:t>,</w:t>
            </w:r>
            <w:r w:rsidR="00ED50CC">
              <w:rPr>
                <w:rFonts w:cs="HelveticaNeueLTStd-Bd"/>
                <w:sz w:val="24"/>
                <w:szCs w:val="20"/>
              </w:rPr>
              <w:t xml:space="preserve"> slowing down how</w:t>
            </w:r>
            <w:r>
              <w:rPr>
                <w:rFonts w:cs="HelveticaNeueLTStd-Bd"/>
                <w:sz w:val="24"/>
                <w:szCs w:val="20"/>
              </w:rPr>
              <w:t xml:space="preserve"> quickly it reaches the ground </w:t>
            </w:r>
            <w:r w:rsidR="00ED50CC">
              <w:rPr>
                <w:rFonts w:cs="HelveticaNeueLTStd-Bd"/>
                <w:sz w:val="24"/>
                <w:szCs w:val="20"/>
              </w:rPr>
              <w:t xml:space="preserve">and allowing some of it to evaporate.  This results in less </w:t>
            </w:r>
            <w:r>
              <w:rPr>
                <w:rFonts w:cs="HelveticaNeueLTStd-Bd"/>
                <w:sz w:val="24"/>
                <w:szCs w:val="20"/>
              </w:rPr>
              <w:t>raindrop impact with the ground</w:t>
            </w:r>
            <w:r w:rsidR="00ED50CC">
              <w:rPr>
                <w:rFonts w:cs="HelveticaNeueLTStd-Bd"/>
                <w:sz w:val="24"/>
                <w:szCs w:val="20"/>
              </w:rPr>
              <w:t xml:space="preserve"> and therefore less erosion </w:t>
            </w:r>
            <w:r w:rsidR="00ED50CC">
              <w:rPr>
                <w:rFonts w:cs="HelveticaNeueLTStd-Bd"/>
                <w:sz w:val="24"/>
                <w:szCs w:val="20"/>
              </w:rPr>
              <w:lastRenderedPageBreak/>
              <w:t xml:space="preserve">and formation of sediment.  Tree roots keep soil in place reducing erosion.  Fallen leaves form a layer on the ground which </w:t>
            </w:r>
            <w:r>
              <w:rPr>
                <w:rFonts w:cs="HelveticaNeueLTStd-Bd"/>
                <w:sz w:val="24"/>
                <w:szCs w:val="20"/>
              </w:rPr>
              <w:t>permits</w:t>
            </w:r>
            <w:r w:rsidR="00ED50CC">
              <w:rPr>
                <w:rFonts w:cs="HelveticaNeueLTStd-Bd"/>
                <w:sz w:val="24"/>
                <w:szCs w:val="20"/>
              </w:rPr>
              <w:t xml:space="preserve"> water to </w:t>
            </w:r>
            <w:r>
              <w:rPr>
                <w:rFonts w:cs="HelveticaNeueLTStd-Bd"/>
                <w:sz w:val="24"/>
                <w:szCs w:val="20"/>
              </w:rPr>
              <w:t xml:space="preserve">trickle </w:t>
            </w:r>
            <w:r w:rsidR="00ED50CC">
              <w:rPr>
                <w:rFonts w:cs="HelveticaNeueLTStd-Bd"/>
                <w:sz w:val="24"/>
                <w:szCs w:val="20"/>
              </w:rPr>
              <w:t>slowly to the soil underneath which also reduces erosion and the formation of sediments.</w:t>
            </w:r>
          </w:p>
          <w:p w:rsidR="003C4CC3" w:rsidRDefault="003C4CC3" w:rsidP="001A517F">
            <w:pPr>
              <w:autoSpaceDE w:val="0"/>
              <w:autoSpaceDN w:val="0"/>
              <w:adjustRightInd w:val="0"/>
              <w:ind w:left="720" w:right="252"/>
              <w:rPr>
                <w:rFonts w:cs="HelveticaNeueLTStd-Bd"/>
                <w:szCs w:val="20"/>
              </w:rPr>
            </w:pPr>
          </w:p>
          <w:p w:rsidR="003C4CC3" w:rsidRPr="009A42CB" w:rsidRDefault="003C4CC3" w:rsidP="003C4CC3">
            <w:pPr>
              <w:autoSpaceDE w:val="0"/>
              <w:autoSpaceDN w:val="0"/>
              <w:adjustRightInd w:val="0"/>
              <w:ind w:left="360" w:right="252"/>
              <w:rPr>
                <w:rFonts w:asciiTheme="majorHAnsi" w:hAnsiTheme="majorHAnsi" w:cs="HelveticaNeueLTStd-Bd"/>
                <w:b/>
                <w:sz w:val="24"/>
                <w:szCs w:val="20"/>
              </w:rPr>
            </w:pPr>
            <w:r>
              <w:rPr>
                <w:rFonts w:asciiTheme="majorHAnsi" w:hAnsiTheme="majorHAnsi" w:cs="HelveticaNeueLTStd-Bd"/>
                <w:b/>
                <w:sz w:val="24"/>
                <w:szCs w:val="20"/>
              </w:rPr>
              <w:t>Habitats for Animals</w:t>
            </w:r>
          </w:p>
          <w:p w:rsidR="003C4CC3" w:rsidRDefault="003C4CC3" w:rsidP="003C4CC3">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3C4CC3" w:rsidRPr="003C4CC3" w:rsidRDefault="003C4CC3" w:rsidP="003C4CC3">
            <w:pPr>
              <w:autoSpaceDE w:val="0"/>
              <w:autoSpaceDN w:val="0"/>
              <w:adjustRightInd w:val="0"/>
              <w:ind w:left="720" w:right="252"/>
              <w:rPr>
                <w:rFonts w:cs="HelveticaNeueLTStd-Bd"/>
                <w:sz w:val="24"/>
                <w:szCs w:val="20"/>
              </w:rPr>
            </w:pPr>
            <w:r>
              <w:rPr>
                <w:rFonts w:cs="HelveticaNeueLTStd-Bd"/>
                <w:sz w:val="24"/>
                <w:szCs w:val="20"/>
              </w:rPr>
              <w:t xml:space="preserve">Trees are centers of interaction between living organisms. As trees are removed from urban areas, bird diversity decreases, resulting in a population shift in animal insect populations.  The local ecosystem is affected. </w:t>
            </w:r>
          </w:p>
          <w:p w:rsidR="003C4CC3" w:rsidRPr="009A42CB" w:rsidRDefault="003C4CC3" w:rsidP="003C4CC3">
            <w:pPr>
              <w:autoSpaceDE w:val="0"/>
              <w:autoSpaceDN w:val="0"/>
              <w:adjustRightInd w:val="0"/>
              <w:ind w:left="360" w:right="252"/>
              <w:rPr>
                <w:rFonts w:cs="HelveticaNeueLTStd-Bd"/>
                <w:sz w:val="24"/>
                <w:szCs w:val="20"/>
              </w:rPr>
            </w:pPr>
          </w:p>
          <w:p w:rsidR="003C4CC3" w:rsidRPr="009A42CB" w:rsidRDefault="003C4CC3" w:rsidP="003C4CC3">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3C4CC3" w:rsidRDefault="003C4CC3" w:rsidP="003C4CC3">
            <w:pPr>
              <w:autoSpaceDE w:val="0"/>
              <w:autoSpaceDN w:val="0"/>
              <w:adjustRightInd w:val="0"/>
              <w:ind w:left="720" w:right="252"/>
              <w:rPr>
                <w:rFonts w:cs="HelveticaNeueLTStd-Bd"/>
                <w:sz w:val="24"/>
                <w:szCs w:val="20"/>
              </w:rPr>
            </w:pPr>
            <w:r>
              <w:rPr>
                <w:rFonts w:cs="HelveticaNeueLTStd-Bd"/>
                <w:sz w:val="24"/>
                <w:szCs w:val="20"/>
              </w:rPr>
              <w:t>Trees help provide for a normal, active ecosystem to flourish in an urban area. Different species of trees allow native bird populations to thrive, which in turn promotes the healthy connections between a variety of animals.</w:t>
            </w:r>
          </w:p>
          <w:p w:rsidR="003C4CC3" w:rsidRDefault="003C4CC3" w:rsidP="003C4CC3">
            <w:pPr>
              <w:autoSpaceDE w:val="0"/>
              <w:autoSpaceDN w:val="0"/>
              <w:adjustRightInd w:val="0"/>
              <w:ind w:left="720" w:right="252"/>
              <w:rPr>
                <w:rFonts w:cs="HelveticaNeueLTStd-Bd"/>
                <w:szCs w:val="20"/>
              </w:rPr>
            </w:pPr>
          </w:p>
          <w:p w:rsidR="003C4CC3" w:rsidRPr="009A42CB" w:rsidRDefault="003C4CC3" w:rsidP="003C4CC3">
            <w:pPr>
              <w:autoSpaceDE w:val="0"/>
              <w:autoSpaceDN w:val="0"/>
              <w:adjustRightInd w:val="0"/>
              <w:ind w:left="360" w:right="252"/>
              <w:rPr>
                <w:rFonts w:asciiTheme="majorHAnsi" w:hAnsiTheme="majorHAnsi" w:cs="HelveticaNeueLTStd-Bd"/>
                <w:b/>
                <w:sz w:val="24"/>
                <w:szCs w:val="20"/>
              </w:rPr>
            </w:pPr>
            <w:r>
              <w:rPr>
                <w:rFonts w:asciiTheme="majorHAnsi" w:hAnsiTheme="majorHAnsi" w:cs="HelveticaNeueLTStd-Bd"/>
                <w:b/>
                <w:sz w:val="24"/>
                <w:szCs w:val="20"/>
              </w:rPr>
              <w:t>Aesthetics</w:t>
            </w:r>
          </w:p>
          <w:p w:rsidR="003C4CC3" w:rsidRDefault="003C4CC3" w:rsidP="003C4CC3">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3C4CC3" w:rsidRPr="003C4CC3" w:rsidRDefault="003C4CC3" w:rsidP="003C4CC3">
            <w:pPr>
              <w:autoSpaceDE w:val="0"/>
              <w:autoSpaceDN w:val="0"/>
              <w:adjustRightInd w:val="0"/>
              <w:ind w:left="720" w:right="252"/>
              <w:rPr>
                <w:rFonts w:cs="HelveticaNeueLTStd-Bd"/>
                <w:sz w:val="24"/>
                <w:szCs w:val="20"/>
              </w:rPr>
            </w:pPr>
            <w:r>
              <w:rPr>
                <w:rFonts w:cs="HelveticaNeueLTStd-Bd"/>
                <w:sz w:val="24"/>
                <w:szCs w:val="20"/>
              </w:rPr>
              <w:t xml:space="preserve">As trees are removed from urban areas, the harsh visual lines of concrete and steel structures become dominate. These unnatural lines and sometimes ugly buildings affect people’s moods resulting in unhappy communities.  </w:t>
            </w:r>
          </w:p>
          <w:p w:rsidR="003C4CC3" w:rsidRPr="009A42CB" w:rsidRDefault="003C4CC3" w:rsidP="003C4CC3">
            <w:pPr>
              <w:autoSpaceDE w:val="0"/>
              <w:autoSpaceDN w:val="0"/>
              <w:adjustRightInd w:val="0"/>
              <w:ind w:left="360" w:right="252"/>
              <w:rPr>
                <w:rFonts w:cs="HelveticaNeueLTStd-Bd"/>
                <w:sz w:val="24"/>
                <w:szCs w:val="20"/>
              </w:rPr>
            </w:pPr>
          </w:p>
          <w:p w:rsidR="003C4CC3" w:rsidRPr="009A42CB" w:rsidRDefault="003C4CC3" w:rsidP="003C4CC3">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3C4CC3" w:rsidRPr="003C4CC3" w:rsidRDefault="003C4CC3" w:rsidP="003C4CC3">
            <w:pPr>
              <w:autoSpaceDE w:val="0"/>
              <w:autoSpaceDN w:val="0"/>
              <w:adjustRightInd w:val="0"/>
              <w:ind w:left="720"/>
              <w:rPr>
                <w:rFonts w:cs="Garamond"/>
              </w:rPr>
            </w:pPr>
            <w:r w:rsidRPr="003C4CC3">
              <w:rPr>
                <w:rFonts w:cs="HelveticaNeueLTStd-Bd"/>
              </w:rPr>
              <w:t xml:space="preserve">Trees help provide a softening affect to the straight lines of cities, creating peaceful ambience.  </w:t>
            </w:r>
            <w:r w:rsidR="00FA42E8">
              <w:rPr>
                <w:rFonts w:cs="HelveticaNeueLTStd-Bd"/>
              </w:rPr>
              <w:t>Trees</w:t>
            </w:r>
            <w:r w:rsidRPr="003C4CC3">
              <w:rPr>
                <w:rFonts w:cs="HelveticaNeueLTStd-Bd"/>
              </w:rPr>
              <w:t xml:space="preserve"> can also offer privacy and screen unpleasant views. </w:t>
            </w:r>
            <w:r w:rsidRPr="003C4CC3">
              <w:rPr>
                <w:rFonts w:cs="Garamond"/>
              </w:rPr>
              <w:t xml:space="preserve">Trees can create </w:t>
            </w:r>
          </w:p>
          <w:p w:rsidR="003C4CC3" w:rsidRPr="003C4CC3" w:rsidRDefault="003C4CC3" w:rsidP="003C4CC3">
            <w:pPr>
              <w:autoSpaceDE w:val="0"/>
              <w:autoSpaceDN w:val="0"/>
              <w:adjustRightInd w:val="0"/>
              <w:ind w:left="720"/>
              <w:rPr>
                <w:rFonts w:cs="AGaramondPro-Regular"/>
              </w:rPr>
            </w:pPr>
            <w:r w:rsidRPr="003C4CC3">
              <w:rPr>
                <w:rFonts w:cs="Garamond"/>
              </w:rPr>
              <w:t xml:space="preserve">pleasant walking environments, and may add a sense of pride in one’s community. </w:t>
            </w:r>
          </w:p>
          <w:p w:rsidR="003C4CC3" w:rsidRDefault="003C4CC3" w:rsidP="003C4CC3">
            <w:pPr>
              <w:autoSpaceDE w:val="0"/>
              <w:autoSpaceDN w:val="0"/>
              <w:adjustRightInd w:val="0"/>
              <w:ind w:left="720" w:right="252"/>
              <w:rPr>
                <w:rFonts w:cs="HelveticaNeueLTStd-Bd"/>
                <w:szCs w:val="20"/>
              </w:rPr>
            </w:pPr>
          </w:p>
          <w:p w:rsidR="003C4CC3" w:rsidRPr="009A42CB" w:rsidRDefault="003C4CC3" w:rsidP="003C4CC3">
            <w:pPr>
              <w:autoSpaceDE w:val="0"/>
              <w:autoSpaceDN w:val="0"/>
              <w:adjustRightInd w:val="0"/>
              <w:ind w:left="360" w:right="252"/>
              <w:rPr>
                <w:rFonts w:asciiTheme="majorHAnsi" w:hAnsiTheme="majorHAnsi" w:cs="HelveticaNeueLTStd-Bd"/>
                <w:b/>
                <w:sz w:val="24"/>
                <w:szCs w:val="20"/>
              </w:rPr>
            </w:pPr>
            <w:r>
              <w:rPr>
                <w:rFonts w:asciiTheme="majorHAnsi" w:hAnsiTheme="majorHAnsi" w:cs="HelveticaNeueLTStd-Bd"/>
                <w:b/>
                <w:sz w:val="24"/>
                <w:szCs w:val="20"/>
              </w:rPr>
              <w:t>Economic Value</w:t>
            </w:r>
          </w:p>
          <w:p w:rsidR="003C4CC3" w:rsidRDefault="003C4CC3" w:rsidP="003C4CC3">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3C74CE" w:rsidRPr="0044370A" w:rsidRDefault="003C4CC3" w:rsidP="0044370A">
            <w:pPr>
              <w:autoSpaceDE w:val="0"/>
              <w:autoSpaceDN w:val="0"/>
              <w:adjustRightInd w:val="0"/>
              <w:ind w:left="720" w:right="252"/>
              <w:rPr>
                <w:rFonts w:cs="HelveticaNeueLTStd-Bd"/>
                <w:sz w:val="24"/>
                <w:szCs w:val="20"/>
              </w:rPr>
            </w:pPr>
            <w:r>
              <w:rPr>
                <w:rFonts w:cs="HelveticaNeueLTStd-Bd"/>
                <w:sz w:val="24"/>
                <w:szCs w:val="20"/>
              </w:rPr>
              <w:t>Areas with little or no trees tend to have low property value. Lack of trees increases the cost of air conditioning and heating, requires increased costs in limiting soil erosion, and may require constructing flood control structures.</w:t>
            </w:r>
          </w:p>
          <w:p w:rsidR="003C74CE" w:rsidRDefault="003C74CE" w:rsidP="003C4CC3">
            <w:pPr>
              <w:autoSpaceDE w:val="0"/>
              <w:autoSpaceDN w:val="0"/>
              <w:adjustRightInd w:val="0"/>
              <w:ind w:left="360" w:right="252"/>
              <w:rPr>
                <w:rFonts w:cs="HelveticaNeueLTStd-Bd"/>
                <w:i/>
                <w:sz w:val="24"/>
                <w:szCs w:val="20"/>
              </w:rPr>
            </w:pPr>
          </w:p>
          <w:p w:rsidR="003C4CC3" w:rsidRPr="009A42CB" w:rsidRDefault="003C4CC3" w:rsidP="003C4CC3">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3C4CC3" w:rsidRDefault="003C4CC3" w:rsidP="003C4CC3">
            <w:pPr>
              <w:autoSpaceDE w:val="0"/>
              <w:autoSpaceDN w:val="0"/>
              <w:adjustRightInd w:val="0"/>
              <w:ind w:left="720" w:right="252"/>
              <w:rPr>
                <w:rFonts w:cs="HelveticaNeueLTStd-Bd"/>
              </w:rPr>
            </w:pPr>
            <w:r w:rsidRPr="003C4CC3">
              <w:rPr>
                <w:rFonts w:cs="HelveticaNeueLTStd-Bd"/>
              </w:rPr>
              <w:t xml:space="preserve">Trees </w:t>
            </w:r>
            <w:r>
              <w:rPr>
                <w:rFonts w:cs="HelveticaNeueLTStd-Bd"/>
              </w:rPr>
              <w:t>provide economic value by helping to reduce energy costs, reducing erosion, helps control flooding, and ultimately increases property value.</w:t>
            </w:r>
          </w:p>
          <w:p w:rsidR="003C4CC3" w:rsidRPr="00A931F1" w:rsidRDefault="003C4CC3" w:rsidP="003C4CC3">
            <w:pPr>
              <w:autoSpaceDE w:val="0"/>
              <w:autoSpaceDN w:val="0"/>
              <w:adjustRightInd w:val="0"/>
              <w:ind w:left="720" w:right="252"/>
              <w:rPr>
                <w:rFonts w:cs="HelveticaNeueLTStd-Bd"/>
                <w:szCs w:val="20"/>
              </w:rPr>
            </w:pPr>
          </w:p>
          <w:p w:rsidR="00A90578" w:rsidRPr="00496CFB" w:rsidRDefault="00A90578" w:rsidP="00A90578">
            <w:pPr>
              <w:autoSpaceDE w:val="0"/>
              <w:autoSpaceDN w:val="0"/>
              <w:adjustRightInd w:val="0"/>
              <w:ind w:right="252"/>
              <w:rPr>
                <w:rFonts w:asciiTheme="majorHAnsi" w:hAnsiTheme="majorHAnsi" w:cs="HelveticaNeueLTStd-Bd"/>
                <w:b/>
                <w:sz w:val="28"/>
                <w:szCs w:val="24"/>
              </w:rPr>
            </w:pPr>
            <w:r w:rsidRPr="00496CFB">
              <w:rPr>
                <w:rFonts w:asciiTheme="majorHAnsi" w:hAnsiTheme="majorHAnsi" w:cs="HelveticaNeueLTStd-Bd"/>
                <w:b/>
                <w:sz w:val="28"/>
                <w:szCs w:val="24"/>
              </w:rPr>
              <w:t>Objectives</w:t>
            </w:r>
          </w:p>
          <w:p w:rsidR="00A90578" w:rsidRDefault="00A90578" w:rsidP="00A90578">
            <w:pPr>
              <w:autoSpaceDE w:val="0"/>
              <w:autoSpaceDN w:val="0"/>
              <w:adjustRightInd w:val="0"/>
              <w:rPr>
                <w:rFonts w:cs="AGaramondPro-Regular"/>
              </w:rPr>
            </w:pPr>
            <w:r w:rsidRPr="00A931F1">
              <w:rPr>
                <w:rFonts w:cs="AGaramondPro-Regular"/>
              </w:rPr>
              <w:t xml:space="preserve">By using </w:t>
            </w:r>
            <w:r w:rsidR="0063573C" w:rsidRPr="00980128">
              <w:rPr>
                <w:rFonts w:cs="AGaramondPro-Regular"/>
              </w:rPr>
              <w:t>the</w:t>
            </w:r>
            <w:r w:rsidR="0063573C">
              <w:rPr>
                <w:rFonts w:cs="AGaramondPro-Regular"/>
                <w:i/>
              </w:rPr>
              <w:t xml:space="preserve"> National Tree Benefit Calculator </w:t>
            </w:r>
            <w:r w:rsidR="0063573C" w:rsidRPr="0063573C">
              <w:rPr>
                <w:rFonts w:cs="AGaramondPro-Regular"/>
              </w:rPr>
              <w:t>(http://w</w:t>
            </w:r>
            <w:r w:rsidR="003C4CC3">
              <w:rPr>
                <w:rFonts w:cs="AGaramondPro-Regular"/>
              </w:rPr>
              <w:t>ww.treebenefits.com/calculator/</w:t>
            </w:r>
            <w:r w:rsidR="0063573C">
              <w:rPr>
                <w:rFonts w:cs="AGaramondPro-Regular"/>
              </w:rPr>
              <w:t xml:space="preserve">) </w:t>
            </w:r>
            <w:r w:rsidR="00945A2E">
              <w:rPr>
                <w:rFonts w:cs="AGaramondPro-Regular"/>
              </w:rPr>
              <w:t xml:space="preserve">students will </w:t>
            </w:r>
            <w:r w:rsidR="000E7DDE">
              <w:rPr>
                <w:rFonts w:cs="AGaramondPro-Regular"/>
              </w:rPr>
              <w:t xml:space="preserve">determine the </w:t>
            </w:r>
            <w:r w:rsidR="0063573C">
              <w:rPr>
                <w:rFonts w:cs="AGaramondPro-Regular"/>
              </w:rPr>
              <w:t>economic value</w:t>
            </w:r>
            <w:r w:rsidR="000E7DDE">
              <w:rPr>
                <w:rFonts w:cs="AGaramondPro-Regular"/>
              </w:rPr>
              <w:t xml:space="preserve"> trees offer to a city environment.</w:t>
            </w:r>
          </w:p>
          <w:p w:rsidR="00E45D81" w:rsidRDefault="00E45D81" w:rsidP="00A90578">
            <w:pPr>
              <w:autoSpaceDE w:val="0"/>
              <w:autoSpaceDN w:val="0"/>
              <w:adjustRightInd w:val="0"/>
              <w:rPr>
                <w:rFonts w:cs="AGaramondPro-Regular"/>
              </w:rPr>
            </w:pPr>
          </w:p>
          <w:p w:rsidR="0063573C" w:rsidRPr="00496CFB" w:rsidRDefault="0063573C" w:rsidP="0063573C">
            <w:pPr>
              <w:autoSpaceDE w:val="0"/>
              <w:autoSpaceDN w:val="0"/>
              <w:adjustRightInd w:val="0"/>
              <w:ind w:right="252"/>
              <w:rPr>
                <w:rFonts w:asciiTheme="majorHAnsi" w:hAnsiTheme="majorHAnsi" w:cs="HelveticaNeueLTStd-Bd"/>
                <w:b/>
                <w:sz w:val="28"/>
                <w:szCs w:val="24"/>
              </w:rPr>
            </w:pPr>
            <w:r>
              <w:rPr>
                <w:rFonts w:asciiTheme="majorHAnsi" w:hAnsiTheme="majorHAnsi" w:cs="HelveticaNeueLTStd-Bd"/>
                <w:b/>
                <w:sz w:val="28"/>
                <w:szCs w:val="24"/>
              </w:rPr>
              <w:t>Materials</w:t>
            </w:r>
          </w:p>
          <w:p w:rsidR="00E45D81" w:rsidRDefault="0063573C" w:rsidP="0063573C">
            <w:pPr>
              <w:pStyle w:val="ListParagraph"/>
              <w:autoSpaceDE w:val="0"/>
              <w:autoSpaceDN w:val="0"/>
              <w:adjustRightInd w:val="0"/>
              <w:rPr>
                <w:rFonts w:cs="AGaramondPro-Regular"/>
              </w:rPr>
            </w:pPr>
            <w:r>
              <w:rPr>
                <w:rFonts w:cs="AGaramondPro-Regular"/>
              </w:rPr>
              <w:t>Measuring tape</w:t>
            </w:r>
          </w:p>
          <w:p w:rsidR="0063573C" w:rsidRDefault="0063573C" w:rsidP="0063573C">
            <w:pPr>
              <w:pStyle w:val="ListParagraph"/>
              <w:autoSpaceDE w:val="0"/>
              <w:autoSpaceDN w:val="0"/>
              <w:adjustRightInd w:val="0"/>
              <w:rPr>
                <w:rFonts w:cs="AGaramondPro-Regular"/>
              </w:rPr>
            </w:pPr>
            <w:r>
              <w:rPr>
                <w:rFonts w:cs="AGaramondPro-Regular"/>
              </w:rPr>
              <w:t>Camera (optional)</w:t>
            </w:r>
          </w:p>
          <w:p w:rsidR="0063573C" w:rsidRDefault="0063573C" w:rsidP="0063573C">
            <w:pPr>
              <w:pStyle w:val="ListParagraph"/>
              <w:autoSpaceDE w:val="0"/>
              <w:autoSpaceDN w:val="0"/>
              <w:adjustRightInd w:val="0"/>
              <w:rPr>
                <w:rFonts w:cs="AGaramondPro-Regular"/>
              </w:rPr>
            </w:pPr>
            <w:r>
              <w:rPr>
                <w:rFonts w:cs="AGaramondPro-Regular"/>
              </w:rPr>
              <w:t>Calculator</w:t>
            </w:r>
          </w:p>
          <w:p w:rsidR="002663CC" w:rsidRDefault="002663CC" w:rsidP="0063573C">
            <w:pPr>
              <w:pStyle w:val="ListParagraph"/>
              <w:autoSpaceDE w:val="0"/>
              <w:autoSpaceDN w:val="0"/>
              <w:adjustRightInd w:val="0"/>
              <w:rPr>
                <w:rFonts w:cs="AGaramondPro-Regular"/>
              </w:rPr>
            </w:pPr>
          </w:p>
          <w:p w:rsidR="0044370A" w:rsidRDefault="0044370A" w:rsidP="0063573C">
            <w:pPr>
              <w:pStyle w:val="ListParagraph"/>
              <w:autoSpaceDE w:val="0"/>
              <w:autoSpaceDN w:val="0"/>
              <w:adjustRightInd w:val="0"/>
              <w:rPr>
                <w:rFonts w:cs="AGaramondPro-Regular"/>
              </w:rPr>
            </w:pPr>
          </w:p>
          <w:p w:rsidR="0044370A" w:rsidRDefault="0044370A" w:rsidP="0063573C">
            <w:pPr>
              <w:pStyle w:val="ListParagraph"/>
              <w:autoSpaceDE w:val="0"/>
              <w:autoSpaceDN w:val="0"/>
              <w:adjustRightInd w:val="0"/>
              <w:rPr>
                <w:rFonts w:cs="AGaramondPro-Regular"/>
              </w:rPr>
            </w:pPr>
          </w:p>
          <w:p w:rsidR="0044370A" w:rsidRDefault="0044370A" w:rsidP="0063573C">
            <w:pPr>
              <w:pStyle w:val="ListParagraph"/>
              <w:autoSpaceDE w:val="0"/>
              <w:autoSpaceDN w:val="0"/>
              <w:adjustRightInd w:val="0"/>
              <w:rPr>
                <w:rFonts w:cs="AGaramondPro-Regular"/>
              </w:rPr>
            </w:pPr>
          </w:p>
          <w:p w:rsidR="0044370A" w:rsidRDefault="0044370A" w:rsidP="0063573C">
            <w:pPr>
              <w:pStyle w:val="ListParagraph"/>
              <w:autoSpaceDE w:val="0"/>
              <w:autoSpaceDN w:val="0"/>
              <w:adjustRightInd w:val="0"/>
              <w:rPr>
                <w:rFonts w:cs="AGaramondPro-Regular"/>
              </w:rPr>
            </w:pPr>
          </w:p>
          <w:p w:rsidR="002663CC" w:rsidRPr="00496CFB" w:rsidRDefault="002663CC" w:rsidP="002663CC">
            <w:pPr>
              <w:autoSpaceDE w:val="0"/>
              <w:autoSpaceDN w:val="0"/>
              <w:adjustRightInd w:val="0"/>
              <w:ind w:right="252"/>
              <w:rPr>
                <w:rFonts w:asciiTheme="majorHAnsi" w:hAnsiTheme="majorHAnsi" w:cs="HelveticaNeueLTStd-Bd"/>
                <w:b/>
                <w:sz w:val="28"/>
                <w:szCs w:val="24"/>
              </w:rPr>
            </w:pPr>
            <w:r>
              <w:rPr>
                <w:rFonts w:asciiTheme="majorHAnsi" w:hAnsiTheme="majorHAnsi" w:cs="HelveticaNeueLTStd-Bd"/>
                <w:b/>
                <w:sz w:val="28"/>
                <w:szCs w:val="24"/>
              </w:rPr>
              <w:lastRenderedPageBreak/>
              <w:t>Procedures</w:t>
            </w:r>
          </w:p>
          <w:p w:rsidR="003C4CC3" w:rsidRDefault="003C4CC3" w:rsidP="00980128">
            <w:pPr>
              <w:autoSpaceDE w:val="0"/>
              <w:autoSpaceDN w:val="0"/>
              <w:adjustRightInd w:val="0"/>
              <w:rPr>
                <w:rFonts w:cs="AGaramondPro-Regular"/>
              </w:rPr>
            </w:pPr>
          </w:p>
          <w:p w:rsidR="00980128" w:rsidRPr="00980128" w:rsidRDefault="00980128" w:rsidP="00980128">
            <w:pPr>
              <w:autoSpaceDE w:val="0"/>
              <w:autoSpaceDN w:val="0"/>
              <w:adjustRightInd w:val="0"/>
              <w:rPr>
                <w:rFonts w:cs="AGaramondPro-Regular"/>
              </w:rPr>
            </w:pPr>
            <w:r w:rsidRPr="00980128">
              <w:rPr>
                <w:rFonts w:cs="AGaramondPro-Regular"/>
              </w:rPr>
              <w:t xml:space="preserve">Field </w:t>
            </w:r>
            <w:r>
              <w:rPr>
                <w:rFonts w:cs="AGaramondPro-Regular"/>
              </w:rPr>
              <w:t>Activity</w:t>
            </w:r>
            <w:r w:rsidRPr="00980128">
              <w:rPr>
                <w:rFonts w:cs="AGaramondPro-Regular"/>
              </w:rPr>
              <w:t>:</w:t>
            </w:r>
          </w:p>
          <w:p w:rsidR="002663CC" w:rsidRPr="002663CC" w:rsidRDefault="002663CC" w:rsidP="002663CC">
            <w:pPr>
              <w:pStyle w:val="ListParagraph"/>
              <w:numPr>
                <w:ilvl w:val="0"/>
                <w:numId w:val="4"/>
              </w:numPr>
              <w:autoSpaceDE w:val="0"/>
              <w:autoSpaceDN w:val="0"/>
              <w:adjustRightInd w:val="0"/>
              <w:rPr>
                <w:rFonts w:cs="AGaramondPro-Regular"/>
              </w:rPr>
            </w:pPr>
            <w:r w:rsidRPr="002663CC">
              <w:rPr>
                <w:rFonts w:cs="AGaramondPro-Regular"/>
              </w:rPr>
              <w:t xml:space="preserve">Locate a tree that is at least 6 feet tall and that is easily and </w:t>
            </w:r>
            <w:r w:rsidRPr="002663CC">
              <w:rPr>
                <w:rFonts w:cs="AGaramondPro-Regular"/>
                <w:b/>
              </w:rPr>
              <w:t xml:space="preserve">safely </w:t>
            </w:r>
            <w:r w:rsidRPr="002663CC">
              <w:rPr>
                <w:rFonts w:cs="AGaramondPro-Regular"/>
              </w:rPr>
              <w:t xml:space="preserve">reachable.  </w:t>
            </w:r>
          </w:p>
          <w:p w:rsidR="002663CC" w:rsidRDefault="002663CC" w:rsidP="002663CC">
            <w:pPr>
              <w:pStyle w:val="ListParagraph"/>
              <w:numPr>
                <w:ilvl w:val="0"/>
                <w:numId w:val="4"/>
              </w:numPr>
              <w:autoSpaceDE w:val="0"/>
              <w:autoSpaceDN w:val="0"/>
              <w:adjustRightInd w:val="0"/>
              <w:rPr>
                <w:rFonts w:cs="AGaramondPro-Regular"/>
              </w:rPr>
            </w:pPr>
            <w:r w:rsidRPr="002663CC">
              <w:rPr>
                <w:rFonts w:cs="AGaramondPro-Regular"/>
              </w:rPr>
              <w:t xml:space="preserve">Record the name of the tree, if known.  If you are not sure, record the type of tree (palm, oak, etc.).  See your instructor for help, if needed. </w:t>
            </w:r>
          </w:p>
          <w:p w:rsidR="002663CC" w:rsidRDefault="00980128" w:rsidP="002663CC">
            <w:pPr>
              <w:pStyle w:val="ListParagraph"/>
              <w:numPr>
                <w:ilvl w:val="0"/>
                <w:numId w:val="4"/>
              </w:numPr>
              <w:autoSpaceDE w:val="0"/>
              <w:autoSpaceDN w:val="0"/>
              <w:adjustRightInd w:val="0"/>
              <w:rPr>
                <w:rFonts w:cs="AGaramondPro-Regular"/>
              </w:rPr>
            </w:pPr>
            <w:r>
              <w:rPr>
                <w:rFonts w:cs="AGaramondPro-Regular"/>
              </w:rPr>
              <w:t xml:space="preserve">Using the measuring tape, carefully measure the </w:t>
            </w:r>
            <w:r w:rsidR="0044370A">
              <w:rPr>
                <w:rFonts w:cs="AGaramondPro-Regular"/>
              </w:rPr>
              <w:t>circumference</w:t>
            </w:r>
            <w:r>
              <w:rPr>
                <w:rFonts w:cs="AGaramondPro-Regular"/>
              </w:rPr>
              <w:t xml:space="preserve"> of the tree at about chest level (4.5 feet above the ground).  Exact height above the ground is not necessary. Record your results.</w:t>
            </w:r>
          </w:p>
          <w:p w:rsidR="008E7187" w:rsidRDefault="008E7187" w:rsidP="002663CC">
            <w:pPr>
              <w:pStyle w:val="ListParagraph"/>
              <w:numPr>
                <w:ilvl w:val="0"/>
                <w:numId w:val="4"/>
              </w:numPr>
              <w:autoSpaceDE w:val="0"/>
              <w:autoSpaceDN w:val="0"/>
              <w:adjustRightInd w:val="0"/>
              <w:rPr>
                <w:rFonts w:cs="AGaramondPro-Regular"/>
              </w:rPr>
            </w:pPr>
            <w:r>
              <w:rPr>
                <w:rFonts w:cs="AGaramondPro-Regular"/>
              </w:rPr>
              <w:t>Look at the area surrounding the tree.  Look at the choices in the data table, then indicate the most appropriate type of land-use.</w:t>
            </w:r>
          </w:p>
          <w:p w:rsidR="00980128" w:rsidRDefault="00980128" w:rsidP="002663CC">
            <w:pPr>
              <w:pStyle w:val="ListParagraph"/>
              <w:numPr>
                <w:ilvl w:val="0"/>
                <w:numId w:val="4"/>
              </w:numPr>
              <w:autoSpaceDE w:val="0"/>
              <w:autoSpaceDN w:val="0"/>
              <w:adjustRightInd w:val="0"/>
              <w:rPr>
                <w:rFonts w:cs="AGaramondPro-Regular"/>
              </w:rPr>
            </w:pPr>
            <w:r>
              <w:rPr>
                <w:rFonts w:cs="AGaramondPro-Regular"/>
              </w:rPr>
              <w:t>Sketch the tree or take a picture.</w:t>
            </w:r>
          </w:p>
          <w:p w:rsidR="00980128" w:rsidRDefault="00980128" w:rsidP="002663CC">
            <w:pPr>
              <w:pStyle w:val="ListParagraph"/>
              <w:numPr>
                <w:ilvl w:val="0"/>
                <w:numId w:val="4"/>
              </w:numPr>
              <w:autoSpaceDE w:val="0"/>
              <w:autoSpaceDN w:val="0"/>
              <w:adjustRightInd w:val="0"/>
              <w:rPr>
                <w:rFonts w:cs="AGaramondPro-Regular"/>
              </w:rPr>
            </w:pPr>
            <w:r>
              <w:rPr>
                <w:rFonts w:cs="AGaramondPro-Regular"/>
              </w:rPr>
              <w:t>Repeat the above for at least one other tree, making sure the two trees are of different types.</w:t>
            </w:r>
          </w:p>
          <w:p w:rsidR="003C4CC3" w:rsidRDefault="003C4CC3" w:rsidP="00980128">
            <w:pPr>
              <w:autoSpaceDE w:val="0"/>
              <w:autoSpaceDN w:val="0"/>
              <w:adjustRightInd w:val="0"/>
              <w:rPr>
                <w:rFonts w:cs="AGaramondPro-Regular"/>
              </w:rPr>
            </w:pPr>
          </w:p>
          <w:p w:rsidR="00980128" w:rsidRPr="00980128" w:rsidRDefault="00980128" w:rsidP="00980128">
            <w:pPr>
              <w:autoSpaceDE w:val="0"/>
              <w:autoSpaceDN w:val="0"/>
              <w:adjustRightInd w:val="0"/>
              <w:rPr>
                <w:rFonts w:cs="AGaramondPro-Regular"/>
              </w:rPr>
            </w:pPr>
            <w:r>
              <w:rPr>
                <w:rFonts w:cs="AGaramondPro-Regular"/>
              </w:rPr>
              <w:t>Class Activity</w:t>
            </w:r>
            <w:r w:rsidRPr="00980128">
              <w:rPr>
                <w:rFonts w:cs="AGaramondPro-Regular"/>
              </w:rPr>
              <w:t>:</w:t>
            </w:r>
          </w:p>
          <w:p w:rsidR="00980128" w:rsidRPr="002663CC" w:rsidRDefault="00980128" w:rsidP="002663CC">
            <w:pPr>
              <w:pStyle w:val="ListParagraph"/>
              <w:numPr>
                <w:ilvl w:val="0"/>
                <w:numId w:val="4"/>
              </w:numPr>
              <w:autoSpaceDE w:val="0"/>
              <w:autoSpaceDN w:val="0"/>
              <w:adjustRightInd w:val="0"/>
              <w:rPr>
                <w:rFonts w:cs="AGaramondPro-Regular"/>
              </w:rPr>
            </w:pPr>
            <w:r>
              <w:rPr>
                <w:rFonts w:cs="AGaramondPro-Regular"/>
              </w:rPr>
              <w:t>Using the</w:t>
            </w:r>
            <w:r>
              <w:rPr>
                <w:rFonts w:cs="AGaramondPro-Regular"/>
                <w:i/>
              </w:rPr>
              <w:t xml:space="preserve"> Tree Benefit Calculator </w:t>
            </w:r>
            <w:r>
              <w:rPr>
                <w:rFonts w:cs="AGaramondPro-Regular"/>
              </w:rPr>
              <w:t xml:space="preserve"> at </w:t>
            </w:r>
            <w:hyperlink r:id="rId10" w:history="1">
              <w:r w:rsidRPr="00FC1F2E">
                <w:rPr>
                  <w:rStyle w:val="Hyperlink"/>
                  <w:rFonts w:cs="AGaramondPro-Regular"/>
                </w:rPr>
                <w:t>http://www.treebenefits.com/calculator/</w:t>
              </w:r>
            </w:hyperlink>
            <w:r>
              <w:rPr>
                <w:rFonts w:cs="AGaramondPro-Regular"/>
              </w:rPr>
              <w:t xml:space="preserve"> determine the yearly economic value of each tree.  Record the information.</w:t>
            </w:r>
          </w:p>
          <w:p w:rsidR="002663CC" w:rsidRDefault="002663CC" w:rsidP="002663CC">
            <w:pPr>
              <w:autoSpaceDE w:val="0"/>
              <w:autoSpaceDN w:val="0"/>
              <w:adjustRightInd w:val="0"/>
              <w:rPr>
                <w:rFonts w:cs="AGaramondPro-Regular"/>
              </w:rPr>
            </w:pPr>
          </w:p>
          <w:p w:rsidR="002663CC" w:rsidRDefault="002663CC" w:rsidP="002663CC">
            <w:pPr>
              <w:autoSpaceDE w:val="0"/>
              <w:autoSpaceDN w:val="0"/>
              <w:adjustRightInd w:val="0"/>
              <w:rPr>
                <w:rFonts w:cs="AGaramondPro-Regular"/>
              </w:rPr>
            </w:pPr>
          </w:p>
          <w:p w:rsidR="00980128" w:rsidRDefault="00980128" w:rsidP="002663CC">
            <w:pPr>
              <w:autoSpaceDE w:val="0"/>
              <w:autoSpaceDN w:val="0"/>
              <w:adjustRightInd w:val="0"/>
              <w:rPr>
                <w:rFonts w:cs="AGaramondPro-Regular"/>
              </w:rPr>
            </w:pPr>
          </w:p>
          <w:p w:rsidR="00980128" w:rsidRDefault="00980128" w:rsidP="002663CC">
            <w:pPr>
              <w:autoSpaceDE w:val="0"/>
              <w:autoSpaceDN w:val="0"/>
              <w:adjustRightInd w:val="0"/>
              <w:rPr>
                <w:rFonts w:cs="AGaramondPro-Regular"/>
              </w:rPr>
            </w:pPr>
          </w:p>
          <w:p w:rsidR="00980128" w:rsidRDefault="00980128" w:rsidP="002663CC">
            <w:pPr>
              <w:autoSpaceDE w:val="0"/>
              <w:autoSpaceDN w:val="0"/>
              <w:adjustRightInd w:val="0"/>
              <w:rPr>
                <w:rFonts w:cs="AGaramondPro-Regular"/>
              </w:rPr>
            </w:pPr>
          </w:p>
          <w:p w:rsidR="00980128" w:rsidRDefault="00980128" w:rsidP="002663CC">
            <w:pPr>
              <w:autoSpaceDE w:val="0"/>
              <w:autoSpaceDN w:val="0"/>
              <w:adjustRightInd w:val="0"/>
              <w:rPr>
                <w:rFonts w:cs="AGaramondPro-Regular"/>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A90578" w:rsidRPr="00A931F1" w:rsidRDefault="00A90578" w:rsidP="003C74CE">
            <w:pPr>
              <w:autoSpaceDE w:val="0"/>
              <w:autoSpaceDN w:val="0"/>
              <w:adjustRightInd w:val="0"/>
              <w:ind w:right="252"/>
              <w:rPr>
                <w:rFonts w:cs="HelveticaNeueLTStd-Bd"/>
                <w:sz w:val="24"/>
                <w:szCs w:val="24"/>
              </w:rPr>
            </w:pPr>
          </w:p>
        </w:tc>
        <w:tc>
          <w:tcPr>
            <w:tcW w:w="263" w:type="dxa"/>
          </w:tcPr>
          <w:p w:rsidR="00831CCC" w:rsidRPr="00A931F1" w:rsidRDefault="00831CCC" w:rsidP="00E705E5">
            <w:pPr>
              <w:autoSpaceDE w:val="0"/>
              <w:autoSpaceDN w:val="0"/>
              <w:adjustRightInd w:val="0"/>
              <w:rPr>
                <w:rFonts w:cs="HelveticaNeueLTStd-Bd"/>
                <w:sz w:val="24"/>
                <w:szCs w:val="24"/>
              </w:rPr>
            </w:pPr>
          </w:p>
        </w:tc>
      </w:tr>
      <w:tr w:rsidR="00E705E5" w:rsidRPr="00A931F1" w:rsidTr="0044370A">
        <w:tc>
          <w:tcPr>
            <w:tcW w:w="10915" w:type="dxa"/>
          </w:tcPr>
          <w:p w:rsidR="00E705E5" w:rsidRDefault="00E705E5" w:rsidP="006941F1">
            <w:pPr>
              <w:autoSpaceDE w:val="0"/>
              <w:autoSpaceDN w:val="0"/>
              <w:adjustRightInd w:val="0"/>
              <w:ind w:right="252"/>
              <w:rPr>
                <w:rFonts w:asciiTheme="majorHAnsi" w:hAnsiTheme="majorHAnsi" w:cs="HelveticaNeueLTStd-Bd"/>
                <w:b/>
                <w:sz w:val="28"/>
                <w:szCs w:val="24"/>
              </w:rPr>
            </w:pPr>
          </w:p>
        </w:tc>
        <w:tc>
          <w:tcPr>
            <w:tcW w:w="263" w:type="dxa"/>
          </w:tcPr>
          <w:p w:rsidR="00E705E5" w:rsidRDefault="00E705E5" w:rsidP="00560128">
            <w:pPr>
              <w:autoSpaceDE w:val="0"/>
              <w:autoSpaceDN w:val="0"/>
              <w:adjustRightInd w:val="0"/>
              <w:rPr>
                <w:rFonts w:cs="HelveticaNeueLTStd-Bd"/>
                <w:b/>
                <w:sz w:val="18"/>
                <w:szCs w:val="18"/>
              </w:rPr>
            </w:pPr>
          </w:p>
        </w:tc>
      </w:tr>
    </w:tbl>
    <w:p w:rsidR="00560128" w:rsidRDefault="00560128" w:rsidP="00560128">
      <w:pPr>
        <w:autoSpaceDE w:val="0"/>
        <w:autoSpaceDN w:val="0"/>
        <w:adjustRightInd w:val="0"/>
        <w:spacing w:after="0" w:line="240" w:lineRule="auto"/>
        <w:rPr>
          <w:rFonts w:ascii="FrutigerLTStd-Black" w:hAnsi="FrutigerLTStd-Black" w:cs="FrutigerLTStd-Black"/>
          <w:sz w:val="20"/>
          <w:szCs w:val="20"/>
        </w:rPr>
      </w:pPr>
    </w:p>
    <w:p w:rsidR="0044370A" w:rsidRDefault="0044370A" w:rsidP="00831CCC">
      <w:pPr>
        <w:autoSpaceDE w:val="0"/>
        <w:autoSpaceDN w:val="0"/>
        <w:adjustRightInd w:val="0"/>
        <w:ind w:right="252"/>
        <w:rPr>
          <w:rFonts w:asciiTheme="majorHAnsi" w:hAnsiTheme="majorHAnsi" w:cs="HelveticaNeueLTStd-Bd"/>
          <w:b/>
          <w:sz w:val="28"/>
          <w:szCs w:val="24"/>
        </w:rPr>
      </w:pPr>
    </w:p>
    <w:p w:rsidR="0044370A" w:rsidRDefault="0044370A" w:rsidP="00831CCC">
      <w:pPr>
        <w:autoSpaceDE w:val="0"/>
        <w:autoSpaceDN w:val="0"/>
        <w:adjustRightInd w:val="0"/>
        <w:ind w:right="252"/>
        <w:rPr>
          <w:rFonts w:asciiTheme="majorHAnsi" w:hAnsiTheme="majorHAnsi" w:cs="HelveticaNeueLTStd-Bd"/>
          <w:b/>
          <w:sz w:val="28"/>
          <w:szCs w:val="24"/>
        </w:rPr>
      </w:pPr>
    </w:p>
    <w:p w:rsidR="0044370A" w:rsidRDefault="0044370A" w:rsidP="00831CCC">
      <w:pPr>
        <w:autoSpaceDE w:val="0"/>
        <w:autoSpaceDN w:val="0"/>
        <w:adjustRightInd w:val="0"/>
        <w:ind w:right="252"/>
        <w:rPr>
          <w:rFonts w:asciiTheme="majorHAnsi" w:hAnsiTheme="majorHAnsi" w:cs="HelveticaNeueLTStd-Bd"/>
          <w:b/>
          <w:sz w:val="28"/>
          <w:szCs w:val="24"/>
        </w:rPr>
      </w:pPr>
    </w:p>
    <w:p w:rsidR="0044370A" w:rsidRDefault="0044370A" w:rsidP="00831CCC">
      <w:pPr>
        <w:autoSpaceDE w:val="0"/>
        <w:autoSpaceDN w:val="0"/>
        <w:adjustRightInd w:val="0"/>
        <w:ind w:right="252"/>
        <w:rPr>
          <w:rFonts w:asciiTheme="majorHAnsi" w:hAnsiTheme="majorHAnsi" w:cs="HelveticaNeueLTStd-Bd"/>
          <w:b/>
          <w:sz w:val="28"/>
          <w:szCs w:val="24"/>
        </w:rPr>
      </w:pPr>
    </w:p>
    <w:p w:rsidR="0044370A" w:rsidRDefault="0044370A" w:rsidP="00831CCC">
      <w:pPr>
        <w:autoSpaceDE w:val="0"/>
        <w:autoSpaceDN w:val="0"/>
        <w:adjustRightInd w:val="0"/>
        <w:ind w:right="252"/>
        <w:rPr>
          <w:rFonts w:asciiTheme="majorHAnsi" w:hAnsiTheme="majorHAnsi" w:cs="HelveticaNeueLTStd-Bd"/>
          <w:b/>
          <w:sz w:val="28"/>
          <w:szCs w:val="24"/>
        </w:rPr>
      </w:pPr>
    </w:p>
    <w:p w:rsidR="0044370A" w:rsidRDefault="0044370A" w:rsidP="00831CCC">
      <w:pPr>
        <w:autoSpaceDE w:val="0"/>
        <w:autoSpaceDN w:val="0"/>
        <w:adjustRightInd w:val="0"/>
        <w:ind w:right="252"/>
        <w:rPr>
          <w:rFonts w:asciiTheme="majorHAnsi" w:hAnsiTheme="majorHAnsi" w:cs="HelveticaNeueLTStd-Bd"/>
          <w:b/>
          <w:sz w:val="28"/>
          <w:szCs w:val="24"/>
        </w:rPr>
      </w:pPr>
    </w:p>
    <w:p w:rsidR="0044370A" w:rsidRDefault="0044370A" w:rsidP="00831CCC">
      <w:pPr>
        <w:autoSpaceDE w:val="0"/>
        <w:autoSpaceDN w:val="0"/>
        <w:adjustRightInd w:val="0"/>
        <w:ind w:right="252"/>
        <w:rPr>
          <w:rFonts w:asciiTheme="majorHAnsi" w:hAnsiTheme="majorHAnsi" w:cs="HelveticaNeueLTStd-Bd"/>
          <w:b/>
          <w:sz w:val="28"/>
          <w:szCs w:val="24"/>
        </w:rPr>
      </w:pPr>
    </w:p>
    <w:p w:rsidR="00831CCC" w:rsidRPr="00496CFB" w:rsidRDefault="00831CCC" w:rsidP="00831CCC">
      <w:pPr>
        <w:autoSpaceDE w:val="0"/>
        <w:autoSpaceDN w:val="0"/>
        <w:adjustRightInd w:val="0"/>
        <w:ind w:right="252"/>
        <w:rPr>
          <w:rFonts w:asciiTheme="majorHAnsi" w:hAnsiTheme="majorHAnsi" w:cs="HelveticaNeueLTStd-Bd"/>
          <w:b/>
          <w:sz w:val="28"/>
          <w:szCs w:val="24"/>
        </w:rPr>
      </w:pPr>
      <w:r>
        <w:rPr>
          <w:rFonts w:asciiTheme="majorHAnsi" w:hAnsiTheme="majorHAnsi" w:cs="HelveticaNeueLTStd-Bd"/>
          <w:b/>
          <w:sz w:val="28"/>
          <w:szCs w:val="24"/>
        </w:rPr>
        <w:lastRenderedPageBreak/>
        <w:t>Data</w:t>
      </w:r>
    </w:p>
    <w:p w:rsidR="00831CCC" w:rsidRPr="00EA1CF3" w:rsidRDefault="00831CCC" w:rsidP="00831CCC">
      <w:pPr>
        <w:autoSpaceDE w:val="0"/>
        <w:autoSpaceDN w:val="0"/>
        <w:adjustRightInd w:val="0"/>
        <w:rPr>
          <w:rFonts w:cs="AGaramondPro-Regular"/>
          <w:b/>
        </w:rPr>
      </w:pPr>
      <w:r>
        <w:rPr>
          <w:rFonts w:cs="AGaramondPro-Regular"/>
        </w:rPr>
        <w:t xml:space="preserve"> </w:t>
      </w:r>
      <w:r w:rsidRPr="00EA1CF3">
        <w:rPr>
          <w:rFonts w:cs="AGaramondPro-Regular"/>
          <w:b/>
        </w:rPr>
        <w:t>First Tree</w:t>
      </w:r>
    </w:p>
    <w:tbl>
      <w:tblPr>
        <w:tblStyle w:val="TableGrid"/>
        <w:tblW w:w="10373" w:type="dxa"/>
        <w:tblInd w:w="355" w:type="dxa"/>
        <w:tblLayout w:type="fixed"/>
        <w:tblLook w:val="04A0" w:firstRow="1" w:lastRow="0" w:firstColumn="1" w:lastColumn="0" w:noHBand="0" w:noVBand="1"/>
      </w:tblPr>
      <w:tblGrid>
        <w:gridCol w:w="10373"/>
      </w:tblGrid>
      <w:tr w:rsidR="00831CCC" w:rsidTr="007135CC">
        <w:tc>
          <w:tcPr>
            <w:tcW w:w="10373" w:type="dxa"/>
          </w:tcPr>
          <w:p w:rsidR="00831CCC" w:rsidRDefault="00831CCC" w:rsidP="008F1F7B">
            <w:pPr>
              <w:autoSpaceDE w:val="0"/>
              <w:autoSpaceDN w:val="0"/>
              <w:adjustRightInd w:val="0"/>
              <w:rPr>
                <w:rFonts w:cs="AGaramondPro-Regular"/>
              </w:rPr>
            </w:pPr>
            <w:r>
              <w:rPr>
                <w:rFonts w:cs="AGaramondPro-Regular"/>
              </w:rPr>
              <w:t>Name (or type) of tree:</w:t>
            </w:r>
          </w:p>
          <w:p w:rsidR="00831CCC" w:rsidRDefault="00831CCC" w:rsidP="008F1F7B">
            <w:pPr>
              <w:autoSpaceDE w:val="0"/>
              <w:autoSpaceDN w:val="0"/>
              <w:adjustRightInd w:val="0"/>
              <w:rPr>
                <w:rFonts w:cs="AGaramondPro-Regular"/>
              </w:rPr>
            </w:pPr>
          </w:p>
          <w:p w:rsidR="00831CCC" w:rsidRDefault="00831CCC" w:rsidP="008F1F7B">
            <w:pPr>
              <w:autoSpaceDE w:val="0"/>
              <w:autoSpaceDN w:val="0"/>
              <w:adjustRightInd w:val="0"/>
              <w:rPr>
                <w:rFonts w:cs="AGaramondPro-Regular"/>
              </w:rPr>
            </w:pPr>
          </w:p>
        </w:tc>
      </w:tr>
      <w:tr w:rsidR="00831CCC" w:rsidTr="007135CC">
        <w:tc>
          <w:tcPr>
            <w:tcW w:w="10373" w:type="dxa"/>
          </w:tcPr>
          <w:p w:rsidR="00831CCC" w:rsidRDefault="0044370A" w:rsidP="008F1F7B">
            <w:pPr>
              <w:autoSpaceDE w:val="0"/>
              <w:autoSpaceDN w:val="0"/>
              <w:adjustRightInd w:val="0"/>
              <w:rPr>
                <w:rFonts w:cs="AGaramondPro-Regular"/>
              </w:rPr>
            </w:pPr>
            <w:r>
              <w:rPr>
                <w:rFonts w:cs="AGaramondPro-Regular"/>
              </w:rPr>
              <w:t>Circumference</w:t>
            </w:r>
            <w:r w:rsidR="00831CCC">
              <w:rPr>
                <w:rFonts w:cs="AGaramondPro-Regular"/>
              </w:rPr>
              <w:t>, in inches, of tree:</w:t>
            </w:r>
          </w:p>
          <w:p w:rsidR="00831CCC" w:rsidRDefault="00831CCC" w:rsidP="008F1F7B">
            <w:pPr>
              <w:autoSpaceDE w:val="0"/>
              <w:autoSpaceDN w:val="0"/>
              <w:adjustRightInd w:val="0"/>
              <w:rPr>
                <w:rFonts w:cs="AGaramondPro-Regular"/>
              </w:rPr>
            </w:pPr>
          </w:p>
          <w:p w:rsidR="00831CCC" w:rsidRDefault="00831CCC" w:rsidP="008F1F7B">
            <w:pPr>
              <w:autoSpaceDE w:val="0"/>
              <w:autoSpaceDN w:val="0"/>
              <w:adjustRightInd w:val="0"/>
              <w:rPr>
                <w:rFonts w:cs="AGaramondPro-Regular"/>
              </w:rPr>
            </w:pPr>
          </w:p>
        </w:tc>
      </w:tr>
      <w:tr w:rsidR="00831CCC" w:rsidTr="007135CC">
        <w:tc>
          <w:tcPr>
            <w:tcW w:w="10373" w:type="dxa"/>
          </w:tcPr>
          <w:p w:rsidR="00831CCC" w:rsidRDefault="00831CCC" w:rsidP="008F1F7B">
            <w:pPr>
              <w:autoSpaceDE w:val="0"/>
              <w:autoSpaceDN w:val="0"/>
              <w:adjustRightInd w:val="0"/>
              <w:rPr>
                <w:rFonts w:cs="AGaramondPro-Regular"/>
              </w:rPr>
            </w:pPr>
            <w:r w:rsidRPr="008E7187">
              <w:rPr>
                <w:rFonts w:cs="AGaramondPro-Regular"/>
              </w:rPr>
              <w:t>What land-use type is this tree nearest?</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Single family residential</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Multi-family residential</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Small commercial business</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Industrial or large commercial business</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Park or other vacant land</w:t>
            </w:r>
          </w:p>
        </w:tc>
      </w:tr>
      <w:tr w:rsidR="00831CCC" w:rsidTr="007135CC">
        <w:tc>
          <w:tcPr>
            <w:tcW w:w="10373" w:type="dxa"/>
          </w:tcPr>
          <w:p w:rsidR="00831CCC" w:rsidRDefault="00831CCC" w:rsidP="008F1F7B">
            <w:pPr>
              <w:autoSpaceDE w:val="0"/>
              <w:autoSpaceDN w:val="0"/>
              <w:adjustRightInd w:val="0"/>
              <w:rPr>
                <w:rFonts w:cs="AGaramondPro-Regular"/>
                <w:i/>
              </w:rPr>
            </w:pPr>
            <w:r>
              <w:rPr>
                <w:rFonts w:cs="AGaramondPro-Regular"/>
                <w:i/>
              </w:rPr>
              <w:t>Sketch of the tree (or photo)</w:t>
            </w: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Pr="00EA1CF3" w:rsidRDefault="00831CCC" w:rsidP="008F1F7B">
            <w:pPr>
              <w:autoSpaceDE w:val="0"/>
              <w:autoSpaceDN w:val="0"/>
              <w:adjustRightInd w:val="0"/>
              <w:rPr>
                <w:rFonts w:cs="AGaramondPro-Regular"/>
                <w:i/>
              </w:rPr>
            </w:pPr>
          </w:p>
        </w:tc>
      </w:tr>
      <w:tr w:rsidR="00831CCC" w:rsidTr="007135CC">
        <w:tc>
          <w:tcPr>
            <w:tcW w:w="10373" w:type="dxa"/>
          </w:tcPr>
          <w:p w:rsidR="00831CCC" w:rsidRDefault="00831CCC" w:rsidP="008F1F7B">
            <w:pPr>
              <w:autoSpaceDE w:val="0"/>
              <w:autoSpaceDN w:val="0"/>
              <w:adjustRightInd w:val="0"/>
              <w:rPr>
                <w:rFonts w:cs="AGaramondPro-Regular"/>
              </w:rPr>
            </w:pPr>
            <w:r w:rsidRPr="00EA1CF3">
              <w:rPr>
                <w:rFonts w:cs="AGaramondPro-Regular"/>
                <w:i/>
              </w:rPr>
              <w:t>Current</w:t>
            </w:r>
            <w:r>
              <w:rPr>
                <w:rFonts w:cs="AGaramondPro-Regular"/>
              </w:rPr>
              <w:t xml:space="preserve"> dollar value of annual benefits provided by the tree (value at the top of the window):</w:t>
            </w:r>
          </w:p>
          <w:p w:rsidR="00831CCC" w:rsidRDefault="00831CCC" w:rsidP="008F1F7B">
            <w:pPr>
              <w:autoSpaceDE w:val="0"/>
              <w:autoSpaceDN w:val="0"/>
              <w:adjustRightInd w:val="0"/>
              <w:rPr>
                <w:rFonts w:cs="AGaramondPro-Regular"/>
              </w:rPr>
            </w:pPr>
          </w:p>
          <w:p w:rsidR="00831CCC" w:rsidRPr="008E7187" w:rsidRDefault="00831CCC" w:rsidP="008F1F7B">
            <w:pPr>
              <w:autoSpaceDE w:val="0"/>
              <w:autoSpaceDN w:val="0"/>
              <w:adjustRightInd w:val="0"/>
              <w:rPr>
                <w:rFonts w:cs="AGaramondPro-Regular"/>
              </w:rPr>
            </w:pPr>
          </w:p>
        </w:tc>
      </w:tr>
      <w:tr w:rsidR="00831CCC" w:rsidTr="007135CC">
        <w:tc>
          <w:tcPr>
            <w:tcW w:w="10373" w:type="dxa"/>
          </w:tcPr>
          <w:p w:rsidR="00831CCC" w:rsidRDefault="00831CCC" w:rsidP="008F1F7B">
            <w:pPr>
              <w:autoSpaceDE w:val="0"/>
              <w:autoSpaceDN w:val="0"/>
              <w:adjustRightInd w:val="0"/>
              <w:rPr>
                <w:rFonts w:cs="AGaramondPro-Regular"/>
              </w:rPr>
            </w:pPr>
            <w:r>
              <w:rPr>
                <w:rFonts w:cs="AGaramondPro-Regular"/>
              </w:rPr>
              <w:t xml:space="preserve">Dollar value of annual benefits provided by the tree if it grows to </w:t>
            </w:r>
            <w:r w:rsidRPr="00EA1CF3">
              <w:rPr>
                <w:rFonts w:cs="AGaramondPro-Regular"/>
                <w:i/>
              </w:rPr>
              <w:t>maximum</w:t>
            </w:r>
            <w:r>
              <w:rPr>
                <w:rFonts w:cs="AGaramondPro-Regular"/>
              </w:rPr>
              <w:t xml:space="preserve"> size (value at the bottom of the window):</w:t>
            </w:r>
          </w:p>
          <w:p w:rsidR="00831CCC" w:rsidRDefault="00831CCC" w:rsidP="008F1F7B">
            <w:pPr>
              <w:autoSpaceDE w:val="0"/>
              <w:autoSpaceDN w:val="0"/>
              <w:adjustRightInd w:val="0"/>
              <w:rPr>
                <w:rFonts w:cs="AGaramondPro-Regular"/>
              </w:rPr>
            </w:pPr>
          </w:p>
          <w:p w:rsidR="00831CCC" w:rsidRDefault="00831CCC" w:rsidP="008F1F7B">
            <w:pPr>
              <w:autoSpaceDE w:val="0"/>
              <w:autoSpaceDN w:val="0"/>
              <w:adjustRightInd w:val="0"/>
              <w:rPr>
                <w:rFonts w:cs="AGaramondPro-Regular"/>
              </w:rPr>
            </w:pPr>
          </w:p>
        </w:tc>
      </w:tr>
    </w:tbl>
    <w:p w:rsidR="00831CCC" w:rsidRPr="00980128" w:rsidRDefault="00831CCC" w:rsidP="00831CCC">
      <w:pPr>
        <w:autoSpaceDE w:val="0"/>
        <w:autoSpaceDN w:val="0"/>
        <w:adjustRightInd w:val="0"/>
        <w:rPr>
          <w:rFonts w:cs="AGaramondPro-Regular"/>
        </w:rPr>
      </w:pPr>
    </w:p>
    <w:p w:rsidR="00831CCC" w:rsidRDefault="00831CCC" w:rsidP="00831CCC">
      <w:pPr>
        <w:autoSpaceDE w:val="0"/>
        <w:autoSpaceDN w:val="0"/>
        <w:adjustRightInd w:val="0"/>
        <w:rPr>
          <w:rFonts w:cs="AGaramondPro-Regular"/>
          <w:b/>
        </w:rPr>
      </w:pPr>
    </w:p>
    <w:p w:rsidR="00831CCC" w:rsidRDefault="00831CCC" w:rsidP="00831CCC">
      <w:pPr>
        <w:autoSpaceDE w:val="0"/>
        <w:autoSpaceDN w:val="0"/>
        <w:adjustRightInd w:val="0"/>
        <w:rPr>
          <w:rFonts w:cs="AGaramondPro-Regular"/>
          <w:b/>
        </w:rPr>
      </w:pPr>
    </w:p>
    <w:p w:rsidR="00831CCC" w:rsidRPr="00EA1CF3" w:rsidRDefault="00831CCC" w:rsidP="00831CCC">
      <w:pPr>
        <w:autoSpaceDE w:val="0"/>
        <w:autoSpaceDN w:val="0"/>
        <w:adjustRightInd w:val="0"/>
        <w:rPr>
          <w:rFonts w:cs="AGaramondPro-Regular"/>
          <w:b/>
        </w:rPr>
      </w:pPr>
      <w:r w:rsidRPr="00EA1CF3">
        <w:rPr>
          <w:rFonts w:cs="AGaramondPro-Regular"/>
          <w:b/>
        </w:rPr>
        <w:t>Second Tree</w:t>
      </w:r>
    </w:p>
    <w:tbl>
      <w:tblPr>
        <w:tblStyle w:val="TableGrid"/>
        <w:tblW w:w="10373" w:type="dxa"/>
        <w:tblInd w:w="355" w:type="dxa"/>
        <w:tblLayout w:type="fixed"/>
        <w:tblLook w:val="04A0" w:firstRow="1" w:lastRow="0" w:firstColumn="1" w:lastColumn="0" w:noHBand="0" w:noVBand="1"/>
      </w:tblPr>
      <w:tblGrid>
        <w:gridCol w:w="10373"/>
      </w:tblGrid>
      <w:tr w:rsidR="00831CCC" w:rsidTr="007135CC">
        <w:tc>
          <w:tcPr>
            <w:tcW w:w="10373" w:type="dxa"/>
          </w:tcPr>
          <w:p w:rsidR="00831CCC" w:rsidRDefault="00831CCC" w:rsidP="008F1F7B">
            <w:pPr>
              <w:autoSpaceDE w:val="0"/>
              <w:autoSpaceDN w:val="0"/>
              <w:adjustRightInd w:val="0"/>
              <w:rPr>
                <w:rFonts w:cs="AGaramondPro-Regular"/>
              </w:rPr>
            </w:pPr>
            <w:r>
              <w:rPr>
                <w:rFonts w:cs="AGaramondPro-Regular"/>
              </w:rPr>
              <w:t>Name (or type) of tree:</w:t>
            </w:r>
          </w:p>
          <w:p w:rsidR="00831CCC" w:rsidRDefault="00831CCC" w:rsidP="008F1F7B">
            <w:pPr>
              <w:autoSpaceDE w:val="0"/>
              <w:autoSpaceDN w:val="0"/>
              <w:adjustRightInd w:val="0"/>
              <w:rPr>
                <w:rFonts w:cs="AGaramondPro-Regular"/>
              </w:rPr>
            </w:pPr>
          </w:p>
          <w:p w:rsidR="00831CCC" w:rsidRDefault="00831CCC" w:rsidP="008F1F7B">
            <w:pPr>
              <w:autoSpaceDE w:val="0"/>
              <w:autoSpaceDN w:val="0"/>
              <w:adjustRightInd w:val="0"/>
              <w:rPr>
                <w:rFonts w:cs="AGaramondPro-Regular"/>
              </w:rPr>
            </w:pPr>
          </w:p>
        </w:tc>
      </w:tr>
      <w:tr w:rsidR="00831CCC" w:rsidTr="007135CC">
        <w:tc>
          <w:tcPr>
            <w:tcW w:w="10373" w:type="dxa"/>
          </w:tcPr>
          <w:p w:rsidR="00831CCC" w:rsidRDefault="0044370A" w:rsidP="008F1F7B">
            <w:pPr>
              <w:autoSpaceDE w:val="0"/>
              <w:autoSpaceDN w:val="0"/>
              <w:adjustRightInd w:val="0"/>
              <w:rPr>
                <w:rFonts w:cs="AGaramondPro-Regular"/>
              </w:rPr>
            </w:pPr>
            <w:r>
              <w:rPr>
                <w:rFonts w:cs="AGaramondPro-Regular"/>
              </w:rPr>
              <w:t>Circumference</w:t>
            </w:r>
            <w:r w:rsidR="00831CCC">
              <w:rPr>
                <w:rFonts w:cs="AGaramondPro-Regular"/>
              </w:rPr>
              <w:t>, in inches, of tree:</w:t>
            </w:r>
          </w:p>
          <w:p w:rsidR="00831CCC" w:rsidRDefault="00831CCC" w:rsidP="008F1F7B">
            <w:pPr>
              <w:autoSpaceDE w:val="0"/>
              <w:autoSpaceDN w:val="0"/>
              <w:adjustRightInd w:val="0"/>
              <w:rPr>
                <w:rFonts w:cs="AGaramondPro-Regular"/>
              </w:rPr>
            </w:pPr>
          </w:p>
          <w:p w:rsidR="00831CCC" w:rsidRDefault="00831CCC" w:rsidP="008F1F7B">
            <w:pPr>
              <w:autoSpaceDE w:val="0"/>
              <w:autoSpaceDN w:val="0"/>
              <w:adjustRightInd w:val="0"/>
              <w:rPr>
                <w:rFonts w:cs="AGaramondPro-Regular"/>
              </w:rPr>
            </w:pPr>
          </w:p>
        </w:tc>
      </w:tr>
      <w:tr w:rsidR="00831CCC" w:rsidTr="007135CC">
        <w:tc>
          <w:tcPr>
            <w:tcW w:w="10373" w:type="dxa"/>
          </w:tcPr>
          <w:p w:rsidR="00831CCC" w:rsidRDefault="00831CCC" w:rsidP="008F1F7B">
            <w:pPr>
              <w:autoSpaceDE w:val="0"/>
              <w:autoSpaceDN w:val="0"/>
              <w:adjustRightInd w:val="0"/>
              <w:rPr>
                <w:rFonts w:cs="AGaramondPro-Regular"/>
              </w:rPr>
            </w:pPr>
            <w:r w:rsidRPr="008E7187">
              <w:rPr>
                <w:rFonts w:cs="AGaramondPro-Regular"/>
              </w:rPr>
              <w:t>What land-use type is this tree nearest?</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Single family residential</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Multi-family residential</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Small commercial business</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Industrial or large commercial business</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Park or other vacant land</w:t>
            </w:r>
          </w:p>
        </w:tc>
      </w:tr>
      <w:tr w:rsidR="00831CCC" w:rsidTr="007135CC">
        <w:tc>
          <w:tcPr>
            <w:tcW w:w="10373" w:type="dxa"/>
          </w:tcPr>
          <w:p w:rsidR="00831CCC" w:rsidRDefault="00831CCC" w:rsidP="008F1F7B">
            <w:pPr>
              <w:autoSpaceDE w:val="0"/>
              <w:autoSpaceDN w:val="0"/>
              <w:adjustRightInd w:val="0"/>
              <w:rPr>
                <w:rFonts w:cs="AGaramondPro-Regular"/>
                <w:i/>
              </w:rPr>
            </w:pPr>
            <w:r>
              <w:rPr>
                <w:rFonts w:cs="AGaramondPro-Regular"/>
                <w:i/>
              </w:rPr>
              <w:t>Sketch of the tree (or photo)</w:t>
            </w: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Pr="00EA1CF3" w:rsidRDefault="00831CCC" w:rsidP="008F1F7B">
            <w:pPr>
              <w:autoSpaceDE w:val="0"/>
              <w:autoSpaceDN w:val="0"/>
              <w:adjustRightInd w:val="0"/>
              <w:rPr>
                <w:rFonts w:cs="AGaramondPro-Regular"/>
                <w:i/>
              </w:rPr>
            </w:pPr>
          </w:p>
        </w:tc>
      </w:tr>
      <w:tr w:rsidR="00831CCC" w:rsidTr="007135CC">
        <w:tc>
          <w:tcPr>
            <w:tcW w:w="10373" w:type="dxa"/>
          </w:tcPr>
          <w:p w:rsidR="00831CCC" w:rsidRDefault="00831CCC" w:rsidP="008F1F7B">
            <w:pPr>
              <w:autoSpaceDE w:val="0"/>
              <w:autoSpaceDN w:val="0"/>
              <w:adjustRightInd w:val="0"/>
              <w:rPr>
                <w:rFonts w:cs="AGaramondPro-Regular"/>
              </w:rPr>
            </w:pPr>
            <w:r w:rsidRPr="00EA1CF3">
              <w:rPr>
                <w:rFonts w:cs="AGaramondPro-Regular"/>
                <w:i/>
              </w:rPr>
              <w:t>Current</w:t>
            </w:r>
            <w:r>
              <w:rPr>
                <w:rFonts w:cs="AGaramondPro-Regular"/>
              </w:rPr>
              <w:t xml:space="preserve"> dollar value of annual benefits provided by the tree (value at the top of the window):</w:t>
            </w:r>
          </w:p>
          <w:p w:rsidR="00831CCC" w:rsidRDefault="00831CCC" w:rsidP="008F1F7B">
            <w:pPr>
              <w:autoSpaceDE w:val="0"/>
              <w:autoSpaceDN w:val="0"/>
              <w:adjustRightInd w:val="0"/>
              <w:rPr>
                <w:rFonts w:cs="AGaramondPro-Regular"/>
              </w:rPr>
            </w:pPr>
          </w:p>
          <w:p w:rsidR="00831CCC" w:rsidRPr="008E7187" w:rsidRDefault="00831CCC" w:rsidP="008F1F7B">
            <w:pPr>
              <w:autoSpaceDE w:val="0"/>
              <w:autoSpaceDN w:val="0"/>
              <w:adjustRightInd w:val="0"/>
              <w:rPr>
                <w:rFonts w:cs="AGaramondPro-Regular"/>
              </w:rPr>
            </w:pPr>
          </w:p>
        </w:tc>
      </w:tr>
      <w:tr w:rsidR="00831CCC" w:rsidTr="007135CC">
        <w:tc>
          <w:tcPr>
            <w:tcW w:w="10373" w:type="dxa"/>
          </w:tcPr>
          <w:p w:rsidR="00831CCC" w:rsidRDefault="00831CCC" w:rsidP="008F1F7B">
            <w:pPr>
              <w:autoSpaceDE w:val="0"/>
              <w:autoSpaceDN w:val="0"/>
              <w:adjustRightInd w:val="0"/>
              <w:rPr>
                <w:rFonts w:cs="AGaramondPro-Regular"/>
              </w:rPr>
            </w:pPr>
            <w:r>
              <w:rPr>
                <w:rFonts w:cs="AGaramondPro-Regular"/>
              </w:rPr>
              <w:t xml:space="preserve">Dollar value of annual benefits provided by the tree if it grows to </w:t>
            </w:r>
            <w:r w:rsidRPr="00EA1CF3">
              <w:rPr>
                <w:rFonts w:cs="AGaramondPro-Regular"/>
                <w:i/>
              </w:rPr>
              <w:t>maximum</w:t>
            </w:r>
            <w:r>
              <w:rPr>
                <w:rFonts w:cs="AGaramondPro-Regular"/>
              </w:rPr>
              <w:t xml:space="preserve"> size (value at the bottom of the window):</w:t>
            </w:r>
          </w:p>
          <w:p w:rsidR="00831CCC" w:rsidRDefault="00831CCC" w:rsidP="008F1F7B">
            <w:pPr>
              <w:autoSpaceDE w:val="0"/>
              <w:autoSpaceDN w:val="0"/>
              <w:adjustRightInd w:val="0"/>
              <w:rPr>
                <w:rFonts w:cs="AGaramondPro-Regular"/>
              </w:rPr>
            </w:pPr>
          </w:p>
          <w:p w:rsidR="00831CCC" w:rsidRDefault="00831CCC" w:rsidP="008F1F7B">
            <w:pPr>
              <w:autoSpaceDE w:val="0"/>
              <w:autoSpaceDN w:val="0"/>
              <w:adjustRightInd w:val="0"/>
              <w:rPr>
                <w:rFonts w:cs="AGaramondPro-Regular"/>
              </w:rPr>
            </w:pPr>
          </w:p>
        </w:tc>
      </w:tr>
    </w:tbl>
    <w:p w:rsidR="00831CCC" w:rsidRPr="00980128" w:rsidRDefault="00831CCC" w:rsidP="00831CCC">
      <w:pPr>
        <w:autoSpaceDE w:val="0"/>
        <w:autoSpaceDN w:val="0"/>
        <w:adjustRightInd w:val="0"/>
        <w:rPr>
          <w:rFonts w:cs="AGaramondPro-Regular"/>
        </w:rPr>
      </w:pPr>
    </w:p>
    <w:p w:rsidR="00831CCC" w:rsidRDefault="00831CCC" w:rsidP="003C4CC3">
      <w:pPr>
        <w:autoSpaceDE w:val="0"/>
        <w:autoSpaceDN w:val="0"/>
        <w:adjustRightInd w:val="0"/>
        <w:ind w:right="252"/>
        <w:rPr>
          <w:rFonts w:asciiTheme="majorHAnsi" w:hAnsiTheme="majorHAnsi" w:cs="HelveticaNeueLTStd-Bd"/>
          <w:b/>
          <w:sz w:val="28"/>
          <w:szCs w:val="24"/>
        </w:rPr>
      </w:pPr>
    </w:p>
    <w:p w:rsidR="003C74CE" w:rsidRDefault="003C74CE" w:rsidP="003C4CC3">
      <w:pPr>
        <w:autoSpaceDE w:val="0"/>
        <w:autoSpaceDN w:val="0"/>
        <w:adjustRightInd w:val="0"/>
        <w:ind w:right="252"/>
        <w:rPr>
          <w:rFonts w:asciiTheme="majorHAnsi" w:hAnsiTheme="majorHAnsi" w:cs="HelveticaNeueLTStd-Bd"/>
          <w:b/>
          <w:sz w:val="28"/>
          <w:szCs w:val="24"/>
        </w:rPr>
      </w:pPr>
    </w:p>
    <w:p w:rsidR="003C4CC3" w:rsidRDefault="003C4CC3" w:rsidP="003C4CC3">
      <w:pPr>
        <w:autoSpaceDE w:val="0"/>
        <w:autoSpaceDN w:val="0"/>
        <w:adjustRightInd w:val="0"/>
        <w:ind w:right="252"/>
        <w:rPr>
          <w:rFonts w:asciiTheme="majorHAnsi" w:hAnsiTheme="majorHAnsi" w:cs="HelveticaNeueLTStd-Bd"/>
          <w:b/>
          <w:sz w:val="28"/>
          <w:szCs w:val="24"/>
        </w:rPr>
      </w:pPr>
      <w:r>
        <w:rPr>
          <w:rFonts w:asciiTheme="majorHAnsi" w:hAnsiTheme="majorHAnsi" w:cs="HelveticaNeueLTStd-Bd"/>
          <w:b/>
          <w:sz w:val="28"/>
          <w:szCs w:val="24"/>
        </w:rPr>
        <w:t>Analysis</w:t>
      </w:r>
    </w:p>
    <w:p w:rsidR="003C4CC3" w:rsidRPr="003C4CC3" w:rsidRDefault="003C4CC3" w:rsidP="003C4CC3">
      <w:pPr>
        <w:pStyle w:val="ListParagraph"/>
        <w:numPr>
          <w:ilvl w:val="0"/>
          <w:numId w:val="6"/>
        </w:numPr>
        <w:autoSpaceDE w:val="0"/>
        <w:autoSpaceDN w:val="0"/>
        <w:adjustRightInd w:val="0"/>
        <w:rPr>
          <w:rFonts w:cs="HelveticaNeueLTStd-Bd"/>
          <w:szCs w:val="20"/>
        </w:rPr>
      </w:pPr>
      <w:r w:rsidRPr="003C4CC3">
        <w:rPr>
          <w:rFonts w:cs="HelveticaNeueLTStd-Bd"/>
          <w:szCs w:val="20"/>
        </w:rPr>
        <w:t>Tree #1.</w:t>
      </w:r>
    </w:p>
    <w:p w:rsidR="003C4CC3" w:rsidRPr="003C4CC3" w:rsidRDefault="0044370A" w:rsidP="003C4CC3">
      <w:pPr>
        <w:pStyle w:val="ListParagraph"/>
        <w:numPr>
          <w:ilvl w:val="1"/>
          <w:numId w:val="6"/>
        </w:numPr>
        <w:autoSpaceDE w:val="0"/>
        <w:autoSpaceDN w:val="0"/>
        <w:adjustRightInd w:val="0"/>
        <w:rPr>
          <w:rFonts w:cs="HelveticaNeueLTStd-Bd"/>
          <w:szCs w:val="20"/>
        </w:rPr>
      </w:pPr>
      <w:r>
        <w:rPr>
          <w:rFonts w:cs="HelveticaNeueLTStd-Bd"/>
          <w:szCs w:val="20"/>
        </w:rPr>
        <w:t>W</w:t>
      </w:r>
      <w:r w:rsidR="003C4CC3" w:rsidRPr="003C4CC3">
        <w:rPr>
          <w:rFonts w:cs="HelveticaNeueLTStd-Bd"/>
          <w:szCs w:val="20"/>
        </w:rPr>
        <w:t xml:space="preserve">as tree #1 at maximum size?  </w:t>
      </w:r>
      <w:r w:rsidR="007135CC">
        <w:rPr>
          <w:rFonts w:cs="HelveticaNeueLTStd-Bd"/>
          <w:szCs w:val="20"/>
        </w:rPr>
        <w:t>___________________</w:t>
      </w:r>
    </w:p>
    <w:p w:rsidR="003C4CC3" w:rsidRPr="003C4CC3" w:rsidRDefault="003C4CC3" w:rsidP="003C4CC3">
      <w:pPr>
        <w:pStyle w:val="ListParagraph"/>
        <w:numPr>
          <w:ilvl w:val="1"/>
          <w:numId w:val="6"/>
        </w:numPr>
        <w:autoSpaceDE w:val="0"/>
        <w:autoSpaceDN w:val="0"/>
        <w:adjustRightInd w:val="0"/>
        <w:rPr>
          <w:rFonts w:cs="HelveticaNeueLTStd-Bd"/>
          <w:szCs w:val="20"/>
        </w:rPr>
      </w:pPr>
      <w:r w:rsidRPr="003C4CC3">
        <w:rPr>
          <w:rFonts w:cs="HelveticaNeueLTStd-Bd"/>
          <w:szCs w:val="20"/>
        </w:rPr>
        <w:t>How could you tell?</w:t>
      </w:r>
    </w:p>
    <w:p w:rsidR="007135CC" w:rsidRDefault="007135CC" w:rsidP="007135CC">
      <w:pPr>
        <w:autoSpaceDE w:val="0"/>
        <w:autoSpaceDN w:val="0"/>
        <w:adjustRightInd w:val="0"/>
        <w:rPr>
          <w:rFonts w:cs="HelveticaNeueLTStd-Bd"/>
          <w:szCs w:val="20"/>
          <w:u w:val="single"/>
        </w:rPr>
      </w:pPr>
      <w:r>
        <w:rPr>
          <w:rFonts w:cs="HelveticaNeueLTStd-Bd"/>
          <w:szCs w:val="20"/>
        </w:rPr>
        <w:tab/>
      </w:r>
      <w:r w:rsidRPr="007135CC">
        <w:rPr>
          <w:rFonts w:cs="HelveticaNeueLTStd-Bd"/>
          <w:szCs w:val="20"/>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p>
    <w:p w:rsidR="007135CC" w:rsidRDefault="007135CC" w:rsidP="007135CC">
      <w:pPr>
        <w:autoSpaceDE w:val="0"/>
        <w:autoSpaceDN w:val="0"/>
        <w:adjustRightInd w:val="0"/>
        <w:rPr>
          <w:rFonts w:cs="HelveticaNeueLTStd-Bd"/>
          <w:szCs w:val="20"/>
          <w:u w:val="single"/>
        </w:rPr>
      </w:pPr>
      <w:r>
        <w:rPr>
          <w:rFonts w:cs="HelveticaNeueLTStd-Bd"/>
          <w:szCs w:val="20"/>
        </w:rPr>
        <w:tab/>
      </w:r>
      <w:r>
        <w:rPr>
          <w:rFonts w:cs="HelveticaNeueLTStd-Bd"/>
          <w:szCs w:val="20"/>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p>
    <w:p w:rsidR="00831CCC" w:rsidRPr="007135CC" w:rsidRDefault="007135CC" w:rsidP="007135CC">
      <w:pPr>
        <w:autoSpaceDE w:val="0"/>
        <w:autoSpaceDN w:val="0"/>
        <w:adjustRightInd w:val="0"/>
        <w:rPr>
          <w:rFonts w:cs="HelveticaNeueLTStd-Bd"/>
          <w:szCs w:val="20"/>
          <w:u w:val="single"/>
        </w:rPr>
      </w:pPr>
      <w:r w:rsidRPr="007135CC">
        <w:rPr>
          <w:rFonts w:cs="HelveticaNeueLTStd-Bd"/>
          <w:szCs w:val="20"/>
        </w:rPr>
        <w:tab/>
      </w:r>
      <w:r w:rsidRPr="007135CC">
        <w:rPr>
          <w:rFonts w:cs="HelveticaNeueLTStd-Bd"/>
          <w:szCs w:val="20"/>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p>
    <w:p w:rsidR="003C4CC3" w:rsidRPr="003C4CC3" w:rsidRDefault="003C4CC3" w:rsidP="003C4CC3">
      <w:pPr>
        <w:pStyle w:val="ListParagraph"/>
        <w:numPr>
          <w:ilvl w:val="0"/>
          <w:numId w:val="6"/>
        </w:numPr>
        <w:autoSpaceDE w:val="0"/>
        <w:autoSpaceDN w:val="0"/>
        <w:adjustRightInd w:val="0"/>
        <w:rPr>
          <w:rFonts w:cs="HelveticaNeueLTStd-Bd"/>
          <w:szCs w:val="20"/>
        </w:rPr>
      </w:pPr>
      <w:r w:rsidRPr="003C4CC3">
        <w:rPr>
          <w:rFonts w:cs="HelveticaNeueLTStd-Bd"/>
          <w:szCs w:val="20"/>
        </w:rPr>
        <w:t>Tree #2.</w:t>
      </w:r>
    </w:p>
    <w:p w:rsidR="003C4CC3" w:rsidRDefault="0044370A" w:rsidP="003C4CC3">
      <w:pPr>
        <w:pStyle w:val="ListParagraph"/>
        <w:numPr>
          <w:ilvl w:val="1"/>
          <w:numId w:val="6"/>
        </w:numPr>
        <w:autoSpaceDE w:val="0"/>
        <w:autoSpaceDN w:val="0"/>
        <w:adjustRightInd w:val="0"/>
        <w:rPr>
          <w:rFonts w:cs="HelveticaNeueLTStd-Bd"/>
          <w:szCs w:val="20"/>
        </w:rPr>
      </w:pPr>
      <w:r>
        <w:rPr>
          <w:rFonts w:cs="HelveticaNeueLTStd-Bd"/>
          <w:szCs w:val="20"/>
        </w:rPr>
        <w:t>W</w:t>
      </w:r>
      <w:r w:rsidR="003C4CC3">
        <w:rPr>
          <w:rFonts w:cs="HelveticaNeueLTStd-Bd"/>
          <w:szCs w:val="20"/>
        </w:rPr>
        <w:t>as tree #2</w:t>
      </w:r>
      <w:r w:rsidR="003C4CC3" w:rsidRPr="000F7445">
        <w:rPr>
          <w:rFonts w:cs="HelveticaNeueLTStd-Bd"/>
          <w:szCs w:val="20"/>
        </w:rPr>
        <w:t xml:space="preserve"> at maximum size?  </w:t>
      </w:r>
      <w:r w:rsidR="007135CC">
        <w:rPr>
          <w:rFonts w:cs="HelveticaNeueLTStd-Bd"/>
          <w:szCs w:val="20"/>
        </w:rPr>
        <w:t>___________________</w:t>
      </w:r>
    </w:p>
    <w:p w:rsidR="003C4CC3" w:rsidRDefault="003C4CC3" w:rsidP="003C4CC3">
      <w:pPr>
        <w:pStyle w:val="ListParagraph"/>
        <w:numPr>
          <w:ilvl w:val="1"/>
          <w:numId w:val="6"/>
        </w:numPr>
        <w:autoSpaceDE w:val="0"/>
        <w:autoSpaceDN w:val="0"/>
        <w:adjustRightInd w:val="0"/>
        <w:rPr>
          <w:rFonts w:cs="HelveticaNeueLTStd-Bd"/>
          <w:szCs w:val="20"/>
        </w:rPr>
      </w:pPr>
      <w:r>
        <w:rPr>
          <w:rFonts w:cs="HelveticaNeueLTStd-Bd"/>
          <w:szCs w:val="20"/>
        </w:rPr>
        <w:t>How could you tell?</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3C4CC3"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3C4CC3" w:rsidRPr="003C4CC3" w:rsidRDefault="003C4CC3" w:rsidP="003C4CC3">
      <w:pPr>
        <w:pStyle w:val="ListParagraph"/>
        <w:numPr>
          <w:ilvl w:val="0"/>
          <w:numId w:val="6"/>
        </w:numPr>
        <w:autoSpaceDE w:val="0"/>
        <w:autoSpaceDN w:val="0"/>
        <w:adjustRightInd w:val="0"/>
        <w:rPr>
          <w:rFonts w:cs="HelveticaNeueLTStd-Bd"/>
          <w:szCs w:val="20"/>
        </w:rPr>
      </w:pPr>
      <w:r w:rsidRPr="003C4CC3">
        <w:rPr>
          <w:rFonts w:cs="HelveticaNeueLTStd-Bd"/>
          <w:szCs w:val="20"/>
        </w:rPr>
        <w:t>Imagine both trees were at their maximum size. Which tree would have the highest dollar value? If they both would have the same value, state so.</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3C4CC3" w:rsidRPr="003C4CC3" w:rsidRDefault="003C4CC3" w:rsidP="003C4CC3">
      <w:pPr>
        <w:pStyle w:val="ListParagraph"/>
        <w:numPr>
          <w:ilvl w:val="0"/>
          <w:numId w:val="6"/>
        </w:numPr>
        <w:autoSpaceDE w:val="0"/>
        <w:autoSpaceDN w:val="0"/>
        <w:adjustRightInd w:val="0"/>
        <w:rPr>
          <w:rFonts w:cs="HelveticaNeueLTStd-Bd"/>
          <w:szCs w:val="20"/>
        </w:rPr>
      </w:pPr>
      <w:r w:rsidRPr="003C4CC3">
        <w:rPr>
          <w:rFonts w:cs="HelveticaNeueLTStd-Bd"/>
          <w:szCs w:val="20"/>
        </w:rPr>
        <w:t xml:space="preserve">The dollar value of trees increases as the diameter of the tree increases.  Propose some ideas why this happens. </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rPr>
          <w:rFonts w:cs="HelveticaNeueLTStd-Bd"/>
          <w:szCs w:val="20"/>
          <w:u w:val="single"/>
        </w:rPr>
      </w:pPr>
      <w:r>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rPr>
          <w:rFonts w:cs="HelveticaNeueLTStd-Bd"/>
          <w:szCs w:val="20"/>
          <w:u w:val="single"/>
        </w:rPr>
      </w:pPr>
      <w:r>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3C4CC3" w:rsidRPr="003C4CC3" w:rsidRDefault="00831CCC" w:rsidP="003C4CC3">
      <w:pPr>
        <w:pStyle w:val="ListParagraph"/>
        <w:numPr>
          <w:ilvl w:val="0"/>
          <w:numId w:val="6"/>
        </w:numPr>
        <w:autoSpaceDE w:val="0"/>
        <w:autoSpaceDN w:val="0"/>
        <w:adjustRightInd w:val="0"/>
        <w:rPr>
          <w:rFonts w:cs="HelveticaNeueLTStd-Bd"/>
          <w:szCs w:val="20"/>
        </w:rPr>
      </w:pPr>
      <w:r>
        <w:rPr>
          <w:rFonts w:cs="HelveticaNeueLTStd-Bd"/>
          <w:szCs w:val="20"/>
        </w:rPr>
        <w:t>T</w:t>
      </w:r>
      <w:r w:rsidR="003C4CC3" w:rsidRPr="003C4CC3">
        <w:rPr>
          <w:rFonts w:cs="HelveticaNeueLTStd-Bd"/>
          <w:szCs w:val="20"/>
        </w:rPr>
        <w:t xml:space="preserve">he City of Miami proposed a </w:t>
      </w:r>
      <w:r w:rsidR="003C4CC3" w:rsidRPr="003C4CC3">
        <w:rPr>
          <w:rFonts w:cs="HelveticaNeueLTStd-Bd"/>
          <w:i/>
          <w:szCs w:val="20"/>
        </w:rPr>
        <w:t>Tree Master Plan</w:t>
      </w:r>
      <w:r w:rsidR="003C4CC3" w:rsidRPr="003C4CC3">
        <w:rPr>
          <w:rFonts w:cs="HelveticaNeueLTStd-Bd"/>
          <w:szCs w:val="20"/>
        </w:rPr>
        <w:t xml:space="preserve"> to increase the city’s tree canopy coverage to a minimum of 30% by 2020.  Describe the benefits the city would experience if this goal was reached.</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3C4CC3" w:rsidRDefault="003C4CC3" w:rsidP="003C4CC3">
      <w:pPr>
        <w:autoSpaceDE w:val="0"/>
        <w:autoSpaceDN w:val="0"/>
        <w:adjustRightInd w:val="0"/>
        <w:rPr>
          <w:rFonts w:cs="HelveticaNeueLTStd-Bd"/>
          <w:szCs w:val="20"/>
        </w:rPr>
      </w:pPr>
    </w:p>
    <w:p w:rsidR="00831CCC" w:rsidRDefault="00831CCC" w:rsidP="00831CCC">
      <w:pPr>
        <w:pStyle w:val="ListParagraph"/>
        <w:numPr>
          <w:ilvl w:val="0"/>
          <w:numId w:val="6"/>
        </w:numPr>
        <w:autoSpaceDE w:val="0"/>
        <w:autoSpaceDN w:val="0"/>
        <w:adjustRightInd w:val="0"/>
        <w:rPr>
          <w:rFonts w:cs="HelveticaNeueLTStd-Bd"/>
          <w:szCs w:val="20"/>
        </w:rPr>
      </w:pPr>
      <w:r>
        <w:rPr>
          <w:rFonts w:cs="HelveticaNeueLTStd-Bd"/>
          <w:szCs w:val="20"/>
        </w:rPr>
        <w:t xml:space="preserve">Some trees and plants emit volatile organic compounds (VOCs) which react to produce smog.  Some trees and plants that produce these VOCs are found in south Florida such as some oak species and the invasive plant kudzu.  </w:t>
      </w:r>
    </w:p>
    <w:p w:rsidR="00831CCC" w:rsidRDefault="00831CCC" w:rsidP="00831CCC">
      <w:pPr>
        <w:pStyle w:val="ListParagraph"/>
        <w:numPr>
          <w:ilvl w:val="1"/>
          <w:numId w:val="6"/>
        </w:numPr>
        <w:autoSpaceDE w:val="0"/>
        <w:autoSpaceDN w:val="0"/>
        <w:adjustRightInd w:val="0"/>
        <w:rPr>
          <w:rFonts w:cs="HelveticaNeueLTStd-Bd"/>
          <w:szCs w:val="20"/>
        </w:rPr>
      </w:pPr>
      <w:r>
        <w:rPr>
          <w:rFonts w:cs="HelveticaNeueLTStd-Bd"/>
          <w:szCs w:val="20"/>
        </w:rPr>
        <w:t>Take a side and debate if these trees that produce VOCs should be planted within urban areas.  Be sure to support your answer with appropriate information.</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831CCC" w:rsidRPr="007135CC" w:rsidRDefault="00831CCC" w:rsidP="007135CC">
      <w:pPr>
        <w:pStyle w:val="ListParagraph"/>
        <w:numPr>
          <w:ilvl w:val="1"/>
          <w:numId w:val="6"/>
        </w:numPr>
        <w:autoSpaceDE w:val="0"/>
        <w:autoSpaceDN w:val="0"/>
        <w:adjustRightInd w:val="0"/>
        <w:rPr>
          <w:rFonts w:cs="HelveticaNeueLTStd-Bd"/>
          <w:szCs w:val="20"/>
        </w:rPr>
      </w:pPr>
      <w:r w:rsidRPr="007135CC">
        <w:rPr>
          <w:rFonts w:cs="HelveticaNeueLTStd-Bd"/>
          <w:szCs w:val="20"/>
        </w:rPr>
        <w:t>Should these trees be planted outside urban areas? Again, be sure to support your answer with appropriate information.</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831C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Default="007135CC" w:rsidP="007135CC">
      <w:pPr>
        <w:autoSpaceDE w:val="0"/>
        <w:autoSpaceDN w:val="0"/>
        <w:adjustRightInd w:val="0"/>
        <w:ind w:left="360"/>
        <w:rPr>
          <w:rFonts w:cs="HelveticaNeueLTStd-Bd"/>
          <w:szCs w:val="20"/>
        </w:rPr>
      </w:pPr>
    </w:p>
    <w:p w:rsidR="003C74CE" w:rsidRDefault="003C74CE" w:rsidP="003C74CE">
      <w:pPr>
        <w:autoSpaceDE w:val="0"/>
        <w:autoSpaceDN w:val="0"/>
        <w:adjustRightInd w:val="0"/>
        <w:ind w:left="360"/>
        <w:rPr>
          <w:rFonts w:cs="HelveticaNeueLTStd-Bd"/>
          <w:szCs w:val="20"/>
        </w:rPr>
      </w:pPr>
    </w:p>
    <w:p w:rsidR="003C74CE" w:rsidRPr="003C74CE" w:rsidRDefault="003C74CE" w:rsidP="003C74CE">
      <w:pPr>
        <w:autoSpaceDE w:val="0"/>
        <w:autoSpaceDN w:val="0"/>
        <w:adjustRightInd w:val="0"/>
        <w:ind w:left="360"/>
        <w:rPr>
          <w:rFonts w:cs="HelveticaNeueLTStd-Bd"/>
          <w:szCs w:val="20"/>
        </w:rPr>
      </w:pPr>
    </w:p>
    <w:p w:rsidR="00831CCC" w:rsidRDefault="00831CCC" w:rsidP="00831CCC">
      <w:pPr>
        <w:pStyle w:val="ListParagraph"/>
        <w:numPr>
          <w:ilvl w:val="0"/>
          <w:numId w:val="6"/>
        </w:numPr>
        <w:autoSpaceDE w:val="0"/>
        <w:autoSpaceDN w:val="0"/>
        <w:adjustRightInd w:val="0"/>
        <w:rPr>
          <w:rFonts w:cs="HelveticaNeueLTStd-Bd"/>
          <w:szCs w:val="20"/>
        </w:rPr>
      </w:pPr>
      <w:r>
        <w:rPr>
          <w:rFonts w:cs="HelveticaNeueLTStd-Bd"/>
          <w:szCs w:val="20"/>
        </w:rPr>
        <w:t xml:space="preserve">Congratulations! You have just been chosen to be in charge of creating a new </w:t>
      </w:r>
      <w:r w:rsidRPr="003C4CC3">
        <w:rPr>
          <w:rFonts w:cs="HelveticaNeueLTStd-Bd"/>
          <w:i/>
          <w:szCs w:val="20"/>
        </w:rPr>
        <w:t>Tree Master Plan</w:t>
      </w:r>
      <w:r>
        <w:rPr>
          <w:rFonts w:cs="HelveticaNeueLTStd-Bd"/>
          <w:szCs w:val="20"/>
        </w:rPr>
        <w:t xml:space="preserve"> for Miami</w:t>
      </w:r>
      <w:r>
        <w:rPr>
          <w:rFonts w:cs="HelveticaNeueLTStd-Bd"/>
          <w:i/>
          <w:szCs w:val="20"/>
        </w:rPr>
        <w:t xml:space="preserve">.  </w:t>
      </w:r>
      <w:r w:rsidRPr="00831CCC">
        <w:rPr>
          <w:rFonts w:cs="HelveticaNeueLTStd-Bd"/>
          <w:szCs w:val="20"/>
        </w:rPr>
        <w:t xml:space="preserve">List and describe the three most important features of your new </w:t>
      </w:r>
      <w:r>
        <w:rPr>
          <w:rFonts w:cs="HelveticaNeueLTStd-Bd"/>
          <w:szCs w:val="20"/>
        </w:rPr>
        <w:t>plan.  Be sure to in include why they are important.</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firstLine="360"/>
        <w:rPr>
          <w:rFonts w:cs="HelveticaNeueLTStd-Bd"/>
          <w:szCs w:val="20"/>
          <w:u w:val="single"/>
        </w:rPr>
      </w:pPr>
      <w:r>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831CCC" w:rsidRDefault="00831CCC" w:rsidP="00831CCC">
      <w:pPr>
        <w:pStyle w:val="ListParagraph"/>
        <w:numPr>
          <w:ilvl w:val="0"/>
          <w:numId w:val="6"/>
        </w:numPr>
        <w:autoSpaceDE w:val="0"/>
        <w:autoSpaceDN w:val="0"/>
        <w:adjustRightInd w:val="0"/>
        <w:rPr>
          <w:rFonts w:cs="HelveticaNeueLTStd-Bd"/>
          <w:szCs w:val="20"/>
        </w:rPr>
      </w:pPr>
      <w:r>
        <w:rPr>
          <w:rFonts w:cs="HelveticaNeueLTStd-Bd"/>
          <w:szCs w:val="20"/>
        </w:rPr>
        <w:t xml:space="preserve">The President has heard of your </w:t>
      </w:r>
      <w:r w:rsidRPr="00831CCC">
        <w:rPr>
          <w:rFonts w:cs="HelveticaNeueLTStd-Bd"/>
          <w:i/>
          <w:szCs w:val="20"/>
        </w:rPr>
        <w:t>Tree Master Plan</w:t>
      </w:r>
      <w:r>
        <w:rPr>
          <w:rFonts w:cs="HelveticaNeueLTStd-Bd"/>
          <w:szCs w:val="20"/>
        </w:rPr>
        <w:t xml:space="preserve"> and wants you to develop a plan that would benefit all cities. Which of your three features in #7 above would you keep and why?</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3C74CE" w:rsidRDefault="003C74CE" w:rsidP="003C4CC3">
      <w:pPr>
        <w:autoSpaceDE w:val="0"/>
        <w:autoSpaceDN w:val="0"/>
        <w:adjustRightInd w:val="0"/>
        <w:ind w:right="252"/>
        <w:rPr>
          <w:rFonts w:cs="HelveticaNeueLTStd-Bd"/>
          <w:szCs w:val="20"/>
        </w:rPr>
      </w:pPr>
    </w:p>
    <w:p w:rsidR="003C4CC3" w:rsidRDefault="003C4CC3" w:rsidP="003C4CC3">
      <w:pPr>
        <w:autoSpaceDE w:val="0"/>
        <w:autoSpaceDN w:val="0"/>
        <w:adjustRightInd w:val="0"/>
        <w:ind w:right="252"/>
        <w:rPr>
          <w:rFonts w:asciiTheme="majorHAnsi" w:hAnsiTheme="majorHAnsi" w:cs="HelveticaNeueLTStd-Bd"/>
          <w:b/>
          <w:sz w:val="28"/>
          <w:szCs w:val="24"/>
        </w:rPr>
      </w:pPr>
      <w:r>
        <w:rPr>
          <w:rFonts w:asciiTheme="majorHAnsi" w:hAnsiTheme="majorHAnsi" w:cs="HelveticaNeueLTStd-Bd"/>
          <w:b/>
          <w:sz w:val="28"/>
          <w:szCs w:val="24"/>
        </w:rPr>
        <w:t>Extended Activity</w:t>
      </w:r>
    </w:p>
    <w:p w:rsidR="003C4CC3" w:rsidRDefault="003C4CC3" w:rsidP="003C4CC3">
      <w:pPr>
        <w:pStyle w:val="ListParagraph"/>
        <w:numPr>
          <w:ilvl w:val="0"/>
          <w:numId w:val="9"/>
        </w:numPr>
        <w:autoSpaceDE w:val="0"/>
        <w:autoSpaceDN w:val="0"/>
        <w:adjustRightInd w:val="0"/>
        <w:rPr>
          <w:rFonts w:cs="HelveticaNeueLTStd-Bd"/>
          <w:szCs w:val="20"/>
        </w:rPr>
      </w:pPr>
      <w:r>
        <w:rPr>
          <w:rFonts w:cs="HelveticaNeueLTStd-Bd"/>
          <w:szCs w:val="20"/>
        </w:rPr>
        <w:t xml:space="preserve">Examine the building in which you live.  Sketch a map of your home and any trees that your home may have. </w:t>
      </w:r>
      <w:r w:rsidR="00831CCC">
        <w:rPr>
          <w:rFonts w:cs="HelveticaNeueLTStd-Bd"/>
          <w:szCs w:val="20"/>
        </w:rPr>
        <w:t xml:space="preserve"> If your home does not have any trees, select a building that does and sketch it. </w:t>
      </w:r>
      <w:r>
        <w:rPr>
          <w:rFonts w:cs="HelveticaNeueLTStd-Bd"/>
          <w:szCs w:val="20"/>
        </w:rPr>
        <w:t xml:space="preserve">Using a legend, name and describe the trees, indicating the compass direction of where the trees are in relation to </w:t>
      </w:r>
      <w:r w:rsidR="00831CCC">
        <w:rPr>
          <w:rFonts w:cs="HelveticaNeueLTStd-Bd"/>
          <w:szCs w:val="20"/>
        </w:rPr>
        <w:t>the building</w:t>
      </w:r>
      <w:r>
        <w:rPr>
          <w:rFonts w:cs="HelveticaNeueLTStd-Bd"/>
          <w:szCs w:val="20"/>
        </w:rPr>
        <w:t>.  Using the tree benefit calculator, estimate the annual dollar value the trees provide.  Below is an example:</w:t>
      </w:r>
    </w:p>
    <w:p w:rsidR="003C4CC3" w:rsidRPr="003C4CC3" w:rsidRDefault="003C4CC3" w:rsidP="003C4CC3">
      <w:pPr>
        <w:autoSpaceDE w:val="0"/>
        <w:autoSpaceDN w:val="0"/>
        <w:adjustRightInd w:val="0"/>
        <w:rPr>
          <w:rFonts w:cs="HelveticaNeueLTStd-Bd"/>
          <w:szCs w:val="20"/>
        </w:rPr>
      </w:pPr>
      <w:r>
        <w:rPr>
          <w:rFonts w:cs="HelveticaNeueLTStd-Bd"/>
          <w:noProof/>
          <w:szCs w:val="20"/>
        </w:rPr>
        <w:drawing>
          <wp:anchor distT="0" distB="0" distL="114300" distR="114300" simplePos="0" relativeHeight="251666432" behindDoc="0" locked="0" layoutInCell="1" allowOverlap="1">
            <wp:simplePos x="0" y="0"/>
            <wp:positionH relativeFrom="column">
              <wp:posOffset>485775</wp:posOffset>
            </wp:positionH>
            <wp:positionV relativeFrom="paragraph">
              <wp:posOffset>-1905</wp:posOffset>
            </wp:positionV>
            <wp:extent cx="1152525" cy="1301750"/>
            <wp:effectExtent l="19050" t="19050" r="28575" b="1270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cstate="print"/>
                    <a:srcRect/>
                    <a:stretch>
                      <a:fillRect/>
                    </a:stretch>
                  </pic:blipFill>
                  <pic:spPr bwMode="auto">
                    <a:xfrm>
                      <a:off x="0" y="0"/>
                      <a:ext cx="1152525" cy="1301750"/>
                    </a:xfrm>
                    <a:prstGeom prst="rect">
                      <a:avLst/>
                    </a:prstGeom>
                    <a:noFill/>
                    <a:ln w="9525">
                      <a:solidFill>
                        <a:schemeClr val="accent1"/>
                      </a:solidFill>
                      <a:miter lim="800000"/>
                      <a:headEnd/>
                      <a:tailEnd/>
                    </a:ln>
                  </pic:spPr>
                </pic:pic>
              </a:graphicData>
            </a:graphic>
          </wp:anchor>
        </w:drawing>
      </w:r>
    </w:p>
    <w:p w:rsidR="003C4CC3" w:rsidRDefault="003C4CC3" w:rsidP="00831CCC">
      <w:pPr>
        <w:pStyle w:val="ListParagraph"/>
        <w:numPr>
          <w:ilvl w:val="0"/>
          <w:numId w:val="10"/>
        </w:numPr>
        <w:autoSpaceDE w:val="0"/>
        <w:autoSpaceDN w:val="0"/>
        <w:adjustRightInd w:val="0"/>
        <w:ind w:left="3870" w:hanging="270"/>
        <w:rPr>
          <w:rFonts w:cs="HelveticaNeueLTStd-Bd"/>
          <w:szCs w:val="20"/>
        </w:rPr>
      </w:pPr>
      <w:r>
        <w:rPr>
          <w:rFonts w:cs="HelveticaNeueLTStd-Bd"/>
          <w:szCs w:val="20"/>
        </w:rPr>
        <w:t xml:space="preserve">Poinciana, in front of house, </w:t>
      </w:r>
    </w:p>
    <w:p w:rsidR="003C4CC3" w:rsidRDefault="003C4CC3" w:rsidP="00831CCC">
      <w:pPr>
        <w:pStyle w:val="ListParagraph"/>
        <w:numPr>
          <w:ilvl w:val="0"/>
          <w:numId w:val="10"/>
        </w:numPr>
        <w:autoSpaceDE w:val="0"/>
        <w:autoSpaceDN w:val="0"/>
        <w:adjustRightInd w:val="0"/>
        <w:ind w:left="3870" w:hanging="270"/>
        <w:rPr>
          <w:rFonts w:cs="HelveticaNeueLTStd-Bd"/>
          <w:szCs w:val="20"/>
        </w:rPr>
      </w:pPr>
      <w:r>
        <w:rPr>
          <w:rFonts w:cs="HelveticaNeueLTStd-Bd"/>
          <w:szCs w:val="20"/>
        </w:rPr>
        <w:t>Palms, east side of house, $12.00 total (3 X $4.00 each)</w:t>
      </w:r>
    </w:p>
    <w:p w:rsidR="003C4CC3" w:rsidRPr="003C4CC3" w:rsidRDefault="003C4CC3" w:rsidP="00831CCC">
      <w:pPr>
        <w:pStyle w:val="ListParagraph"/>
        <w:numPr>
          <w:ilvl w:val="0"/>
          <w:numId w:val="10"/>
        </w:numPr>
        <w:autoSpaceDE w:val="0"/>
        <w:autoSpaceDN w:val="0"/>
        <w:adjustRightInd w:val="0"/>
        <w:ind w:left="3870" w:hanging="270"/>
        <w:rPr>
          <w:rFonts w:cs="HelveticaNeueLTStd-Bd"/>
          <w:szCs w:val="20"/>
        </w:rPr>
      </w:pPr>
      <w:r>
        <w:rPr>
          <w:rFonts w:cs="HelveticaNeueLTStd-Bd"/>
          <w:szCs w:val="20"/>
        </w:rPr>
        <w:t>Arecas, south side of house on edge of property, $21.00 total (7 X $3.00 each)</w:t>
      </w:r>
    </w:p>
    <w:p w:rsidR="003C4CC3" w:rsidRDefault="003C4CC3" w:rsidP="003C4CC3">
      <w:pPr>
        <w:autoSpaceDE w:val="0"/>
        <w:autoSpaceDN w:val="0"/>
        <w:adjustRightInd w:val="0"/>
        <w:rPr>
          <w:rFonts w:cs="HelveticaNeueLTStd-Bd"/>
          <w:szCs w:val="20"/>
        </w:rPr>
      </w:pPr>
    </w:p>
    <w:p w:rsidR="003C4CC3" w:rsidRDefault="003C4CC3" w:rsidP="003C4CC3">
      <w:pPr>
        <w:autoSpaceDE w:val="0"/>
        <w:autoSpaceDN w:val="0"/>
        <w:adjustRightInd w:val="0"/>
        <w:rPr>
          <w:rFonts w:cs="HelveticaNeueLTStd-Bd"/>
          <w:szCs w:val="20"/>
        </w:rPr>
      </w:pPr>
    </w:p>
    <w:p w:rsidR="003C4CC3" w:rsidRDefault="003C4CC3" w:rsidP="003C4CC3">
      <w:pPr>
        <w:autoSpaceDE w:val="0"/>
        <w:autoSpaceDN w:val="0"/>
        <w:adjustRightInd w:val="0"/>
        <w:rPr>
          <w:rFonts w:cs="HelveticaNeueLTStd-Bd"/>
          <w:szCs w:val="20"/>
        </w:rPr>
      </w:pPr>
    </w:p>
    <w:p w:rsidR="003C4CC3" w:rsidRDefault="003C4CC3" w:rsidP="003C4CC3">
      <w:pPr>
        <w:autoSpaceDE w:val="0"/>
        <w:autoSpaceDN w:val="0"/>
        <w:adjustRightInd w:val="0"/>
        <w:rPr>
          <w:rFonts w:cs="HelveticaNeueLTStd-Bd"/>
          <w:szCs w:val="20"/>
        </w:rPr>
      </w:pPr>
    </w:p>
    <w:p w:rsidR="00E705E5" w:rsidRDefault="00E705E5"/>
    <w:p w:rsidR="00831CCC" w:rsidRDefault="00831CCC"/>
    <w:p w:rsidR="00831CCC" w:rsidRDefault="00831CCC"/>
    <w:p w:rsidR="00831CCC" w:rsidRDefault="00831CCC"/>
    <w:p w:rsidR="00831CCC" w:rsidRDefault="00831CCC"/>
    <w:p w:rsidR="00831CCC" w:rsidRDefault="007135CC">
      <w:r>
        <w:t xml:space="preserve">               </w:t>
      </w:r>
    </w:p>
    <w:p w:rsidR="007135CC" w:rsidRDefault="007135CC"/>
    <w:p w:rsidR="007135CC" w:rsidRDefault="007135CC"/>
    <w:p w:rsidR="007135CC" w:rsidRDefault="007135CC"/>
    <w:p w:rsidR="007135CC" w:rsidRDefault="007135CC"/>
    <w:p w:rsidR="007135CC" w:rsidRDefault="007135CC"/>
    <w:p w:rsidR="007135CC" w:rsidRDefault="007135CC"/>
    <w:p w:rsidR="007135CC" w:rsidRDefault="007135CC"/>
    <w:p w:rsidR="007135CC" w:rsidRDefault="007135CC"/>
    <w:p w:rsidR="007135CC" w:rsidRDefault="007135CC"/>
    <w:p w:rsidR="007135CC" w:rsidRDefault="007135CC"/>
    <w:p w:rsidR="00831CCC" w:rsidRPr="00831CCC" w:rsidRDefault="00831CCC" w:rsidP="00831CCC">
      <w:pPr>
        <w:pStyle w:val="ListParagraph"/>
        <w:numPr>
          <w:ilvl w:val="0"/>
          <w:numId w:val="9"/>
        </w:numPr>
      </w:pPr>
      <w:r>
        <w:rPr>
          <w:rFonts w:cs="HelveticaNeueLTStd-Bd"/>
          <w:szCs w:val="20"/>
        </w:rPr>
        <w:t>Analyze the effectiveness of each set of trees around the building. Be sure to think of shade during the different seasons, and throughout the day (morning, afternoon, evening). Think of wind block the trees may offer, water flow control, erosion, etc.</w:t>
      </w:r>
    </w:p>
    <w:p w:rsidR="007135CC" w:rsidRPr="007135CC" w:rsidRDefault="007135CC" w:rsidP="007135CC">
      <w:pPr>
        <w:autoSpaceDE w:val="0"/>
        <w:autoSpaceDN w:val="0"/>
        <w:adjustRightInd w:val="0"/>
        <w:ind w:left="360" w:firstLine="360"/>
        <w:rPr>
          <w:rFonts w:cs="HelveticaNeueLTStd-Bd"/>
          <w:szCs w:val="20"/>
          <w:u w:val="single"/>
        </w:rPr>
      </w:pP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firstLine="360"/>
        <w:rPr>
          <w:rFonts w:cs="HelveticaNeueLTStd-Bd"/>
          <w:szCs w:val="20"/>
          <w:u w:val="single"/>
        </w:rPr>
      </w:pP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831CCC" w:rsidRDefault="00831CCC" w:rsidP="00831CCC">
      <w:pPr>
        <w:pStyle w:val="ListParagraph"/>
        <w:numPr>
          <w:ilvl w:val="0"/>
          <w:numId w:val="9"/>
        </w:numPr>
      </w:pPr>
      <w:r>
        <w:t>Based on your responses to #2 above, make recommendations to improve the tree benefits around your home.</w:t>
      </w:r>
    </w:p>
    <w:p w:rsidR="007135CC" w:rsidRPr="007135CC" w:rsidRDefault="007135CC" w:rsidP="007135CC">
      <w:pPr>
        <w:autoSpaceDE w:val="0"/>
        <w:autoSpaceDN w:val="0"/>
        <w:adjustRightInd w:val="0"/>
        <w:ind w:left="360" w:firstLine="360"/>
        <w:rPr>
          <w:rFonts w:cs="HelveticaNeueLTStd-Bd"/>
          <w:szCs w:val="20"/>
          <w:u w:val="single"/>
        </w:rPr>
      </w:pP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firstLine="360"/>
        <w:rPr>
          <w:rFonts w:cs="HelveticaNeueLTStd-Bd"/>
          <w:szCs w:val="20"/>
          <w:u w:val="single"/>
        </w:rPr>
      </w:pP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sectPr w:rsidR="007135CC" w:rsidRPr="007135CC" w:rsidSect="00560128">
      <w:footerReference w:type="default" r:id="rId12"/>
      <w:pgSz w:w="12240" w:h="15840"/>
      <w:pgMar w:top="720" w:right="720" w:bottom="720" w:left="720" w:header="720" w:footer="720" w:gutter="0"/>
      <w:cols w:space="54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E4" w:rsidRDefault="008209E4" w:rsidP="00A931F1">
      <w:pPr>
        <w:spacing w:after="0" w:line="240" w:lineRule="auto"/>
      </w:pPr>
      <w:r>
        <w:separator/>
      </w:r>
    </w:p>
  </w:endnote>
  <w:endnote w:type="continuationSeparator" w:id="0">
    <w:p w:rsidR="008209E4" w:rsidRDefault="008209E4" w:rsidP="00A9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utigerLTStd-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475662"/>
      <w:docPartObj>
        <w:docPartGallery w:val="Page Numbers (Bottom of Page)"/>
        <w:docPartUnique/>
      </w:docPartObj>
    </w:sdtPr>
    <w:sdtEndPr/>
    <w:sdtContent>
      <w:p w:rsidR="008F598D" w:rsidRDefault="009C7CCF" w:rsidP="00A931F1">
        <w:pPr>
          <w:pStyle w:val="Footer"/>
        </w:pPr>
        <w:r>
          <w:rPr>
            <w:noProof/>
          </w:rPr>
          <mc:AlternateContent>
            <mc:Choice Requires="wps">
              <w:drawing>
                <wp:anchor distT="0" distB="0" distL="114300" distR="114300" simplePos="0" relativeHeight="251659263" behindDoc="0" locked="0" layoutInCell="1" allowOverlap="1">
                  <wp:simplePos x="0" y="0"/>
                  <wp:positionH relativeFrom="column">
                    <wp:posOffset>-228600</wp:posOffset>
                  </wp:positionH>
                  <wp:positionV relativeFrom="paragraph">
                    <wp:posOffset>160655</wp:posOffset>
                  </wp:positionV>
                  <wp:extent cx="5486400" cy="2571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54864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CCF" w:rsidRDefault="00E9288B">
                              <w:r>
                                <w:rPr>
                                  <w:sz w:val="16"/>
                                  <w:szCs w:val="16"/>
                                </w:rPr>
                                <w:t>C. Laroche, 2011</w:t>
                              </w:r>
                              <w:r w:rsidR="009C7CCF">
                                <w:rPr>
                                  <w:sz w:val="16"/>
                                  <w:szCs w:val="16"/>
                                </w:rPr>
                                <w:t xml:space="preserve">.  FCE LTER, Florida International University.  Modified from </w:t>
                              </w:r>
                              <w:r w:rsidR="009C7CCF">
                                <w:rPr>
                                  <w:i/>
                                  <w:sz w:val="16"/>
                                  <w:szCs w:val="16"/>
                                </w:rPr>
                                <w:t>Buffer From the Storm</w:t>
                              </w:r>
                              <w:r w:rsidR="009C7CCF">
                                <w:rPr>
                                  <w:sz w:val="16"/>
                                  <w:szCs w:val="16"/>
                                </w:rPr>
                                <w:t xml:space="preserve"> by Science Approach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8pt;margin-top:12.65pt;width:6in;height:20.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" fillcolor="white [3201]" stroked="f" strokeweight=".5pt">
                  <v:textbox>
                    <w:txbxContent>
                      <w:p w:rsidR="009C7CCF" w:rsidRDefault="00E9288B">
                        <w:r>
                          <w:rPr>
                            <w:sz w:val="16"/>
                            <w:szCs w:val="16"/>
                          </w:rPr>
                          <w:t>C. Laroche, 2011</w:t>
                        </w:r>
                        <w:r w:rsidR="009C7CCF">
                          <w:rPr>
                            <w:sz w:val="16"/>
                            <w:szCs w:val="16"/>
                          </w:rPr>
                          <w:t xml:space="preserve">.  FCE LTER, Florida International University.  Modified from </w:t>
                        </w:r>
                        <w:r w:rsidR="009C7CCF">
                          <w:rPr>
                            <w:i/>
                            <w:sz w:val="16"/>
                            <w:szCs w:val="16"/>
                          </w:rPr>
                          <w:t>Buffer From the Storm</w:t>
                        </w:r>
                        <w:r w:rsidR="009C7CCF">
                          <w:rPr>
                            <w:sz w:val="16"/>
                            <w:szCs w:val="16"/>
                          </w:rPr>
                          <w:t xml:space="preserve"> by Science Approach LLC</w:t>
                        </w:r>
                      </w:p>
                    </w:txbxContent>
                  </v:textbox>
                </v:shape>
              </w:pict>
            </mc:Fallback>
          </mc:AlternateContent>
        </w:r>
        <w:r w:rsidR="00A50125">
          <w:rPr>
            <w:noProof/>
          </w:rPr>
          <mc:AlternateContent>
            <mc:Choice Requires="wpg">
              <w:drawing>
                <wp:anchor distT="0" distB="0" distL="114300" distR="114300" simplePos="0" relativeHeight="251660288" behindDoc="0" locked="0" layoutInCell="1" allowOverlap="1" wp14:anchorId="049DFB6E" wp14:editId="3BC3693A">
                  <wp:simplePos x="0" y="0"/>
                  <wp:positionH relativeFrom="page">
                    <wp:align>center</wp:align>
                  </wp:positionH>
                  <wp:positionV relativeFrom="bottomMargin">
                    <wp:align>center</wp:align>
                  </wp:positionV>
                  <wp:extent cx="7752080" cy="190500"/>
                  <wp:effectExtent l="0" t="0" r="19050" b="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0" y="14970"/>
                            <a:chExt cx="12255" cy="300"/>
                          </a:xfrm>
                        </wpg:grpSpPr>
                        <wps:wsp>
                          <wps:cNvPr id="3" name="Text Box 20"/>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98D" w:rsidRDefault="00A50125">
                                <w:pPr>
                                  <w:jc w:val="center"/>
                                </w:pPr>
                                <w:r>
                                  <w:fldChar w:fldCharType="begin"/>
                                </w:r>
                                <w:r>
                                  <w:instrText xml:space="preserve"> PAGE    \* MERGEFORMAT </w:instrText>
                                </w:r>
                                <w:r>
                                  <w:fldChar w:fldCharType="separate"/>
                                </w:r>
                                <w:r w:rsidR="00E9288B" w:rsidRPr="00E9288B">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4" name="Group 21"/>
                          <wpg:cNvGrpSpPr>
                            <a:grpSpLocks/>
                          </wpg:cNvGrpSpPr>
                          <wpg:grpSpPr bwMode="auto">
                            <a:xfrm flipH="1">
                              <a:off x="0" y="14970"/>
                              <a:ext cx="12255" cy="230"/>
                              <a:chOff x="-8" y="14978"/>
                              <a:chExt cx="12255" cy="230"/>
                            </a:xfrm>
                          </wpg:grpSpPr>
                          <wps:wsp>
                            <wps:cNvPr id="5" name="AutoShape 22"/>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 name="AutoShape 23"/>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9" o:spid="_x0000_s1027" style="position:absolute;margin-left:0;margin-top:0;width:610.4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">
                  <v:shape id="Text Box 20"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8F598D" w:rsidRDefault="00A50125">
                          <w:pPr>
                            <w:jc w:val="center"/>
                          </w:pPr>
                          <w:r>
                            <w:fldChar w:fldCharType="begin"/>
                          </w:r>
                          <w:r>
                            <w:instrText xml:space="preserve"> PAGE    \* MERGEFORMAT </w:instrText>
                          </w:r>
                          <w:r>
                            <w:fldChar w:fldCharType="separate"/>
                          </w:r>
                          <w:r w:rsidR="00E9288B" w:rsidRPr="00E9288B">
                            <w:rPr>
                              <w:noProof/>
                              <w:color w:val="8C8C8C" w:themeColor="background1" w:themeShade="8C"/>
                            </w:rPr>
                            <w:t>1</w:t>
                          </w:r>
                          <w:r>
                            <w:rPr>
                              <w:noProof/>
                              <w:color w:val="8C8C8C" w:themeColor="background1" w:themeShade="8C"/>
                            </w:rPr>
                            <w:fldChar w:fldCharType="end"/>
                          </w:r>
                        </w:p>
                      </w:txbxContent>
                    </v:textbox>
                  </v:shape>
                  <v:group id="Group 2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ecs8IAAADaAAAADwAAAGRycy9kb3ducmV2LnhtbESPT4vCMBTE78J+h/AW9iKaWtC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ecs8IAAADaAAAADwAAAAAAAAAAAAAA&#10;AAChAgAAZHJzL2Rvd25yZXYueG1sUEsFBgAAAAAEAAQA+QAAAJADAAAAAA==&#10;" strokecolor="#a5a5a5 [2092]"/>
                    <v:shape id="AutoShape 23"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q5J8MAAADaAAAADwAAAGRycy9kb3ducmV2LnhtbESPQYvCMBSE78L+h/CEvWmqhyJdo8iC&#10;qwdRtB7W26N5tmWbl9LEtuuvN4LgcZiZb5j5sjeVaKlxpWUFk3EEgjizuuRcwTldj2YgnEfWWFkm&#10;Bf/kYLn4GMwx0bbjI7Unn4sAYZeggsL7OpHSZQUZdGNbEwfvahuDPsgml7rBLsBNJadRFEuDJYeF&#10;Amv6Lij7O92Mgqm+/6a7n322brvb9nLJ080hviv1OexXXyA89f4dfrW3WkEMzyvhBs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quSfDAAAA2gAAAA8AAAAAAAAAAAAA&#10;AAAAoQIAAGRycy9kb3ducmV2LnhtbFBLBQYAAAAABAAEAPkAAACRAw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E4" w:rsidRDefault="008209E4" w:rsidP="00A931F1">
      <w:pPr>
        <w:spacing w:after="0" w:line="240" w:lineRule="auto"/>
      </w:pPr>
      <w:r>
        <w:separator/>
      </w:r>
    </w:p>
  </w:footnote>
  <w:footnote w:type="continuationSeparator" w:id="0">
    <w:p w:rsidR="008209E4" w:rsidRDefault="008209E4" w:rsidP="00A93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392F"/>
    <w:multiLevelType w:val="hybridMultilevel"/>
    <w:tmpl w:val="40A0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F6AC4"/>
    <w:multiLevelType w:val="hybridMultilevel"/>
    <w:tmpl w:val="0BB6C328"/>
    <w:lvl w:ilvl="0" w:tplc="71009BA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BB5205"/>
    <w:multiLevelType w:val="hybridMultilevel"/>
    <w:tmpl w:val="91F4D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C427D"/>
    <w:multiLevelType w:val="hybridMultilevel"/>
    <w:tmpl w:val="E85A41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2D397C"/>
    <w:multiLevelType w:val="hybridMultilevel"/>
    <w:tmpl w:val="1E1EAE80"/>
    <w:lvl w:ilvl="0" w:tplc="0409000F">
      <w:start w:val="1"/>
      <w:numFmt w:val="decimal"/>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5">
    <w:nsid w:val="381C5AA8"/>
    <w:multiLevelType w:val="hybridMultilevel"/>
    <w:tmpl w:val="3B28DD3C"/>
    <w:lvl w:ilvl="0" w:tplc="E06AE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147A6"/>
    <w:multiLevelType w:val="hybridMultilevel"/>
    <w:tmpl w:val="DA3CAF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277B89"/>
    <w:multiLevelType w:val="hybridMultilevel"/>
    <w:tmpl w:val="004E1DAC"/>
    <w:lvl w:ilvl="0" w:tplc="B55ACB5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BC0"/>
    <w:multiLevelType w:val="hybridMultilevel"/>
    <w:tmpl w:val="D0E68184"/>
    <w:lvl w:ilvl="0" w:tplc="B55ACB5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942B90"/>
    <w:multiLevelType w:val="hybridMultilevel"/>
    <w:tmpl w:val="E8246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E0567E"/>
    <w:multiLevelType w:val="hybridMultilevel"/>
    <w:tmpl w:val="B18CBD24"/>
    <w:lvl w:ilvl="0" w:tplc="B55ACB5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391F1F"/>
    <w:multiLevelType w:val="hybridMultilevel"/>
    <w:tmpl w:val="60B2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82160"/>
    <w:multiLevelType w:val="hybridMultilevel"/>
    <w:tmpl w:val="1EC6F276"/>
    <w:lvl w:ilvl="0" w:tplc="B55ACB5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6359A"/>
    <w:multiLevelType w:val="hybridMultilevel"/>
    <w:tmpl w:val="335CC6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C8526D"/>
    <w:multiLevelType w:val="hybridMultilevel"/>
    <w:tmpl w:val="C5725C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F32E7F"/>
    <w:multiLevelType w:val="hybridMultilevel"/>
    <w:tmpl w:val="1230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502D70"/>
    <w:multiLevelType w:val="hybridMultilevel"/>
    <w:tmpl w:val="FED602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A907322"/>
    <w:multiLevelType w:val="hybridMultilevel"/>
    <w:tmpl w:val="76EA4CEC"/>
    <w:lvl w:ilvl="0" w:tplc="28FA466A">
      <w:start w:val="1"/>
      <w:numFmt w:val="upperLetter"/>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8">
    <w:nsid w:val="71093675"/>
    <w:multiLevelType w:val="hybridMultilevel"/>
    <w:tmpl w:val="E3D2B332"/>
    <w:lvl w:ilvl="0" w:tplc="B55ACB5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D400FA"/>
    <w:multiLevelType w:val="hybridMultilevel"/>
    <w:tmpl w:val="20A262DC"/>
    <w:lvl w:ilvl="0" w:tplc="4BAC6CD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1"/>
  </w:num>
  <w:num w:numId="4">
    <w:abstractNumId w:val="0"/>
  </w:num>
  <w:num w:numId="5">
    <w:abstractNumId w:val="5"/>
  </w:num>
  <w:num w:numId="6">
    <w:abstractNumId w:val="9"/>
  </w:num>
  <w:num w:numId="7">
    <w:abstractNumId w:val="6"/>
  </w:num>
  <w:num w:numId="8">
    <w:abstractNumId w:val="14"/>
  </w:num>
  <w:num w:numId="9">
    <w:abstractNumId w:val="19"/>
  </w:num>
  <w:num w:numId="10">
    <w:abstractNumId w:val="17"/>
  </w:num>
  <w:num w:numId="11">
    <w:abstractNumId w:val="4"/>
  </w:num>
  <w:num w:numId="12">
    <w:abstractNumId w:val="3"/>
  </w:num>
  <w:num w:numId="13">
    <w:abstractNumId w:val="2"/>
  </w:num>
  <w:num w:numId="14">
    <w:abstractNumId w:val="10"/>
  </w:num>
  <w:num w:numId="15">
    <w:abstractNumId w:val="18"/>
  </w:num>
  <w:num w:numId="16">
    <w:abstractNumId w:val="8"/>
  </w:num>
  <w:num w:numId="17">
    <w:abstractNumId w:val="7"/>
  </w:num>
  <w:num w:numId="18">
    <w:abstractNumId w:val="12"/>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28"/>
    <w:rsid w:val="00014566"/>
    <w:rsid w:val="0001535A"/>
    <w:rsid w:val="000E7DDE"/>
    <w:rsid w:val="000F7445"/>
    <w:rsid w:val="00154F69"/>
    <w:rsid w:val="001A517F"/>
    <w:rsid w:val="001B55EF"/>
    <w:rsid w:val="001C5DA5"/>
    <w:rsid w:val="00202702"/>
    <w:rsid w:val="00241997"/>
    <w:rsid w:val="002663CC"/>
    <w:rsid w:val="002F0F16"/>
    <w:rsid w:val="00303D55"/>
    <w:rsid w:val="003B432C"/>
    <w:rsid w:val="003C4CC3"/>
    <w:rsid w:val="003C74CE"/>
    <w:rsid w:val="004136B0"/>
    <w:rsid w:val="0044370A"/>
    <w:rsid w:val="00496CFB"/>
    <w:rsid w:val="00503C65"/>
    <w:rsid w:val="00506CA6"/>
    <w:rsid w:val="00507C97"/>
    <w:rsid w:val="00560128"/>
    <w:rsid w:val="00561C40"/>
    <w:rsid w:val="00566C36"/>
    <w:rsid w:val="005A563B"/>
    <w:rsid w:val="0063573C"/>
    <w:rsid w:val="00672059"/>
    <w:rsid w:val="006941F1"/>
    <w:rsid w:val="006F3BA5"/>
    <w:rsid w:val="007135CC"/>
    <w:rsid w:val="00766ED4"/>
    <w:rsid w:val="008209E4"/>
    <w:rsid w:val="00831CCC"/>
    <w:rsid w:val="008847E8"/>
    <w:rsid w:val="008E7187"/>
    <w:rsid w:val="008F598D"/>
    <w:rsid w:val="008F7C4D"/>
    <w:rsid w:val="009270BA"/>
    <w:rsid w:val="00945A2E"/>
    <w:rsid w:val="00980128"/>
    <w:rsid w:val="009A42CB"/>
    <w:rsid w:val="009B178C"/>
    <w:rsid w:val="009C3C36"/>
    <w:rsid w:val="009C7CCF"/>
    <w:rsid w:val="009F7561"/>
    <w:rsid w:val="00A438C1"/>
    <w:rsid w:val="00A50125"/>
    <w:rsid w:val="00A501CD"/>
    <w:rsid w:val="00A90578"/>
    <w:rsid w:val="00A931F1"/>
    <w:rsid w:val="00AB4510"/>
    <w:rsid w:val="00B2182D"/>
    <w:rsid w:val="00B53434"/>
    <w:rsid w:val="00B906A7"/>
    <w:rsid w:val="00B923E5"/>
    <w:rsid w:val="00BC6672"/>
    <w:rsid w:val="00C26953"/>
    <w:rsid w:val="00D64155"/>
    <w:rsid w:val="00E45D81"/>
    <w:rsid w:val="00E705E5"/>
    <w:rsid w:val="00E717A8"/>
    <w:rsid w:val="00E9288B"/>
    <w:rsid w:val="00EA1CF3"/>
    <w:rsid w:val="00EC02E6"/>
    <w:rsid w:val="00ED50CC"/>
    <w:rsid w:val="00F62100"/>
    <w:rsid w:val="00FA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bold">
    <w:name w:val="body-bold"/>
    <w:basedOn w:val="DefaultParagraphFont"/>
    <w:rsid w:val="00560128"/>
  </w:style>
  <w:style w:type="paragraph" w:styleId="ListParagraph">
    <w:name w:val="List Paragraph"/>
    <w:basedOn w:val="Normal"/>
    <w:uiPriority w:val="34"/>
    <w:qFormat/>
    <w:rsid w:val="00E717A8"/>
    <w:pPr>
      <w:ind w:left="720"/>
      <w:contextualSpacing/>
    </w:pPr>
  </w:style>
  <w:style w:type="paragraph" w:styleId="BalloonText">
    <w:name w:val="Balloon Text"/>
    <w:basedOn w:val="Normal"/>
    <w:link w:val="BalloonTextChar"/>
    <w:uiPriority w:val="99"/>
    <w:semiHidden/>
    <w:unhideWhenUsed/>
    <w:rsid w:val="0030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D55"/>
    <w:rPr>
      <w:rFonts w:ascii="Tahoma" w:hAnsi="Tahoma" w:cs="Tahoma"/>
      <w:sz w:val="16"/>
      <w:szCs w:val="16"/>
    </w:rPr>
  </w:style>
  <w:style w:type="paragraph" w:styleId="Header">
    <w:name w:val="header"/>
    <w:basedOn w:val="Normal"/>
    <w:link w:val="HeaderChar"/>
    <w:uiPriority w:val="99"/>
    <w:unhideWhenUsed/>
    <w:rsid w:val="00A93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1F1"/>
  </w:style>
  <w:style w:type="paragraph" w:styleId="Footer">
    <w:name w:val="footer"/>
    <w:basedOn w:val="Normal"/>
    <w:link w:val="FooterChar"/>
    <w:uiPriority w:val="99"/>
    <w:unhideWhenUsed/>
    <w:rsid w:val="00A93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1F1"/>
  </w:style>
  <w:style w:type="paragraph" w:styleId="NormalWeb">
    <w:name w:val="Normal (Web)"/>
    <w:basedOn w:val="Normal"/>
    <w:uiPriority w:val="99"/>
    <w:unhideWhenUsed/>
    <w:rsid w:val="004136B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4136B0"/>
    <w:rPr>
      <w:color w:val="0000FF"/>
      <w:u w:val="single"/>
    </w:rPr>
  </w:style>
  <w:style w:type="character" w:customStyle="1" w:styleId="glossary">
    <w:name w:val="glossary"/>
    <w:basedOn w:val="DefaultParagraphFont"/>
    <w:rsid w:val="00E705E5"/>
  </w:style>
  <w:style w:type="character" w:styleId="FollowedHyperlink">
    <w:name w:val="FollowedHyperlink"/>
    <w:basedOn w:val="DefaultParagraphFont"/>
    <w:uiPriority w:val="99"/>
    <w:semiHidden/>
    <w:unhideWhenUsed/>
    <w:rsid w:val="00BC66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bold">
    <w:name w:val="body-bold"/>
    <w:basedOn w:val="DefaultParagraphFont"/>
    <w:rsid w:val="00560128"/>
  </w:style>
  <w:style w:type="paragraph" w:styleId="ListParagraph">
    <w:name w:val="List Paragraph"/>
    <w:basedOn w:val="Normal"/>
    <w:uiPriority w:val="34"/>
    <w:qFormat/>
    <w:rsid w:val="00E717A8"/>
    <w:pPr>
      <w:ind w:left="720"/>
      <w:contextualSpacing/>
    </w:pPr>
  </w:style>
  <w:style w:type="paragraph" w:styleId="BalloonText">
    <w:name w:val="Balloon Text"/>
    <w:basedOn w:val="Normal"/>
    <w:link w:val="BalloonTextChar"/>
    <w:uiPriority w:val="99"/>
    <w:semiHidden/>
    <w:unhideWhenUsed/>
    <w:rsid w:val="0030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D55"/>
    <w:rPr>
      <w:rFonts w:ascii="Tahoma" w:hAnsi="Tahoma" w:cs="Tahoma"/>
      <w:sz w:val="16"/>
      <w:szCs w:val="16"/>
    </w:rPr>
  </w:style>
  <w:style w:type="paragraph" w:styleId="Header">
    <w:name w:val="header"/>
    <w:basedOn w:val="Normal"/>
    <w:link w:val="HeaderChar"/>
    <w:uiPriority w:val="99"/>
    <w:unhideWhenUsed/>
    <w:rsid w:val="00A93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1F1"/>
  </w:style>
  <w:style w:type="paragraph" w:styleId="Footer">
    <w:name w:val="footer"/>
    <w:basedOn w:val="Normal"/>
    <w:link w:val="FooterChar"/>
    <w:uiPriority w:val="99"/>
    <w:unhideWhenUsed/>
    <w:rsid w:val="00A93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1F1"/>
  </w:style>
  <w:style w:type="paragraph" w:styleId="NormalWeb">
    <w:name w:val="Normal (Web)"/>
    <w:basedOn w:val="Normal"/>
    <w:uiPriority w:val="99"/>
    <w:unhideWhenUsed/>
    <w:rsid w:val="004136B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4136B0"/>
    <w:rPr>
      <w:color w:val="0000FF"/>
      <w:u w:val="single"/>
    </w:rPr>
  </w:style>
  <w:style w:type="character" w:customStyle="1" w:styleId="glossary">
    <w:name w:val="glossary"/>
    <w:basedOn w:val="DefaultParagraphFont"/>
    <w:rsid w:val="00E705E5"/>
  </w:style>
  <w:style w:type="character" w:styleId="FollowedHyperlink">
    <w:name w:val="FollowedHyperlink"/>
    <w:basedOn w:val="DefaultParagraphFont"/>
    <w:uiPriority w:val="99"/>
    <w:semiHidden/>
    <w:unhideWhenUsed/>
    <w:rsid w:val="00BC66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treebenefits.com/calculato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13F4-EA22-4535-8A21-AA1F6719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164525</dc:creator>
  <cp:keywords/>
  <dc:description/>
  <cp:lastModifiedBy>164525</cp:lastModifiedBy>
  <cp:revision>2</cp:revision>
  <cp:lastPrinted>2012-01-09T13:22:00Z</cp:lastPrinted>
  <dcterms:created xsi:type="dcterms:W3CDTF">2012-03-22T16:56:00Z</dcterms:created>
  <dcterms:modified xsi:type="dcterms:W3CDTF">2012-03-22T16:56:00Z</dcterms:modified>
</cp:coreProperties>
</file>