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F5CE4" w:rsidRPr="00A76086" w:rsidRDefault="007D2D88" w:rsidP="00A24399">
      <w:pPr>
        <w:pStyle w:val="NormalWeb"/>
        <w:tabs>
          <w:tab w:val="left" w:pos="1260"/>
        </w:tabs>
        <w:spacing w:before="0" w:beforeAutospacing="0" w:after="0" w:afterAutospacing="0"/>
        <w:jc w:val="center"/>
        <w:rPr>
          <w:rFonts w:ascii="Papyrus" w:hAnsi="Papyrus"/>
          <w:b/>
          <w:sz w:val="40"/>
          <w:szCs w:val="32"/>
        </w:rPr>
      </w:pPr>
      <w:bookmarkStart w:id="0" w:name="_GoBack"/>
      <w:bookmarkEnd w:id="0"/>
      <w:r w:rsidRPr="00A6065A">
        <w:rPr>
          <w:rFonts w:ascii="Cambria" w:hAnsi="Cambria"/>
          <w:b/>
          <w:noProof/>
          <w:sz w:val="32"/>
          <w:szCs w:val="32"/>
          <w:lang w:eastAsia="en-US"/>
        </w:rPr>
        <w:pict>
          <v:line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17.05pt" to="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JpEQIAACk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" strokeweight="1.5pt"/>
        </w:pict>
      </w:r>
      <w:r w:rsidR="00CF5CE4">
        <w:rPr>
          <w:rFonts w:ascii="Cambria" w:hAnsi="Cambria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-137795</wp:posOffset>
            </wp:positionV>
            <wp:extent cx="949960" cy="949960"/>
            <wp:effectExtent l="25400" t="0" r="0" b="0"/>
            <wp:wrapTight wrapText="bothSides">
              <wp:wrapPolygon edited="0">
                <wp:start x="-578" y="0"/>
                <wp:lineTo x="-578" y="21369"/>
                <wp:lineTo x="21369" y="21369"/>
                <wp:lineTo x="21369" y="0"/>
                <wp:lineTo x="-578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CE4" w:rsidRPr="00A76086">
        <w:rPr>
          <w:rFonts w:ascii="Papyrus" w:hAnsi="Papyrus"/>
          <w:b/>
          <w:sz w:val="40"/>
          <w:szCs w:val="32"/>
        </w:rPr>
        <w:t>The Florida Everglades and the</w:t>
      </w:r>
    </w:p>
    <w:p w:rsidR="00CF5CE4" w:rsidRPr="00A76086" w:rsidRDefault="00CF5CE4" w:rsidP="00A24399">
      <w:pPr>
        <w:pStyle w:val="NormalWeb"/>
        <w:tabs>
          <w:tab w:val="left" w:pos="1260"/>
        </w:tabs>
        <w:spacing w:before="0" w:beforeAutospacing="0" w:after="0" w:afterAutospacing="0"/>
        <w:jc w:val="center"/>
        <w:rPr>
          <w:rFonts w:ascii="Papyrus" w:hAnsi="Papyrus"/>
          <w:b/>
          <w:sz w:val="40"/>
          <w:szCs w:val="32"/>
        </w:rPr>
      </w:pPr>
      <w:r w:rsidRPr="00A76086">
        <w:rPr>
          <w:rFonts w:ascii="Papyrus" w:hAnsi="Papyrus"/>
          <w:b/>
          <w:sz w:val="40"/>
          <w:szCs w:val="32"/>
        </w:rPr>
        <w:t>Miccosukee Indians</w:t>
      </w:r>
    </w:p>
    <w:p w:rsidR="00560128" w:rsidRPr="00A76086" w:rsidRDefault="00A76086" w:rsidP="00A76086">
      <w:pPr>
        <w:pStyle w:val="NormalWeb"/>
        <w:tabs>
          <w:tab w:val="left" w:pos="1260"/>
        </w:tabs>
        <w:spacing w:before="0" w:beforeAutospacing="0" w:after="140" w:afterAutospacing="0"/>
        <w:rPr>
          <w:rFonts w:ascii="Maiandra GD" w:hAnsi="Maiandra GD"/>
          <w:b/>
          <w:sz w:val="16"/>
          <w:szCs w:val="32"/>
        </w:rPr>
      </w:pPr>
      <w:r>
        <w:rPr>
          <w:rFonts w:ascii="Maiandra GD" w:hAnsi="Maiandra GD"/>
          <w:b/>
          <w:noProof/>
          <w:sz w:val="16"/>
          <w:szCs w:val="32"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130810</wp:posOffset>
            </wp:positionV>
            <wp:extent cx="6858000" cy="177800"/>
            <wp:effectExtent l="25400" t="0" r="0" b="0"/>
            <wp:wrapTight wrapText="bothSides">
              <wp:wrapPolygon edited="0">
                <wp:start x="-80" y="0"/>
                <wp:lineTo x="-80" y="18514"/>
                <wp:lineTo x="21600" y="18514"/>
                <wp:lineTo x="21600" y="0"/>
                <wp:lineTo x="-80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4A0">
        <w:rPr>
          <w:rFonts w:ascii="Maiandra GD" w:hAnsi="Maiandra GD"/>
          <w:b/>
          <w:noProof/>
          <w:sz w:val="16"/>
          <w:szCs w:val="32"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130810</wp:posOffset>
            </wp:positionV>
            <wp:extent cx="6858000" cy="177800"/>
            <wp:effectExtent l="25400" t="0" r="0" b="0"/>
            <wp:wrapTight wrapText="bothSides">
              <wp:wrapPolygon edited="0">
                <wp:start x="-80" y="0"/>
                <wp:lineTo x="-80" y="18514"/>
                <wp:lineTo x="21600" y="18514"/>
                <wp:lineTo x="21600" y="0"/>
                <wp:lineTo x="-8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080" w:type="dxa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0080"/>
      </w:tblGrid>
      <w:tr w:rsidR="00A76086" w:rsidRPr="00A931F1">
        <w:tc>
          <w:tcPr>
            <w:tcW w:w="10080" w:type="dxa"/>
          </w:tcPr>
          <w:p w:rsidR="00A76086" w:rsidRDefault="00A76086" w:rsidP="006941F1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</w:p>
          <w:p w:rsidR="00A76086" w:rsidRDefault="00A76086" w:rsidP="000974A0">
            <w:pPr>
              <w:spacing w:beforeLines="1" w:afterLines="1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 w:rsidRPr="000974A0">
              <w:rPr>
                <w:rFonts w:asciiTheme="majorHAnsi" w:hAnsiTheme="majorHAnsi" w:cs="HelveticaNeueLTStd-Bd"/>
                <w:b/>
                <w:sz w:val="28"/>
                <w:szCs w:val="24"/>
              </w:rPr>
              <w:t>Grade Level(s)</w:t>
            </w:r>
          </w:p>
          <w:p w:rsidR="00A76086" w:rsidRDefault="00A76086" w:rsidP="000974A0">
            <w:pPr>
              <w:spacing w:beforeLines="1" w:afterLines="1"/>
              <w:rPr>
                <w:rFonts w:ascii="Times" w:hAnsi="Times" w:cs="Times New Roman"/>
              </w:rPr>
            </w:pPr>
            <w:r w:rsidRPr="000974A0">
              <w:rPr>
                <w:rStyle w:val="body-bold"/>
                <w:sz w:val="24"/>
              </w:rPr>
              <w:t>Middle</w:t>
            </w:r>
            <w:r>
              <w:rPr>
                <w:rStyle w:val="body-bold"/>
                <w:sz w:val="24"/>
              </w:rPr>
              <w:t xml:space="preserve"> School</w:t>
            </w:r>
            <w:r w:rsidRPr="000974A0">
              <w:rPr>
                <w:rStyle w:val="body-bold"/>
                <w:sz w:val="24"/>
              </w:rPr>
              <w:t>, High</w:t>
            </w:r>
            <w:r w:rsidRPr="000974A0">
              <w:rPr>
                <w:rFonts w:ascii="Times" w:hAnsi="Times" w:cs="Times New Roman"/>
              </w:rPr>
              <w:t xml:space="preserve"> </w:t>
            </w:r>
            <w:r w:rsidRPr="000974A0">
              <w:rPr>
                <w:sz w:val="24"/>
              </w:rPr>
              <w:t>School</w:t>
            </w:r>
          </w:p>
          <w:p w:rsidR="00A76086" w:rsidRPr="000974A0" w:rsidRDefault="00A76086" w:rsidP="000974A0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  <w:p w:rsidR="00A76086" w:rsidRDefault="00A76086" w:rsidP="000974A0">
            <w:pPr>
              <w:spacing w:beforeLines="1" w:afterLines="1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 w:rsidRPr="000974A0">
              <w:rPr>
                <w:rFonts w:asciiTheme="majorHAnsi" w:hAnsiTheme="majorHAnsi" w:cs="HelveticaNeueLTStd-Bd"/>
                <w:b/>
                <w:sz w:val="28"/>
                <w:szCs w:val="24"/>
              </w:rPr>
              <w:t>Subject Areas</w:t>
            </w:r>
          </w:p>
          <w:p w:rsidR="00A76086" w:rsidRPr="000974A0" w:rsidRDefault="00A76086" w:rsidP="000974A0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0974A0">
              <w:rPr>
                <w:rStyle w:val="body-bold"/>
                <w:sz w:val="24"/>
              </w:rPr>
              <w:t>Social studies, environmental science, life</w:t>
            </w:r>
            <w:r>
              <w:rPr>
                <w:rStyle w:val="body-bold"/>
                <w:sz w:val="24"/>
              </w:rPr>
              <w:t xml:space="preserve"> science/biology</w:t>
            </w:r>
          </w:p>
          <w:p w:rsidR="00A76086" w:rsidRDefault="00A76086" w:rsidP="006941F1">
            <w:pPr>
              <w:autoSpaceDE w:val="0"/>
              <w:autoSpaceDN w:val="0"/>
              <w:adjustRightInd w:val="0"/>
              <w:ind w:right="252"/>
              <w:rPr>
                <w:rFonts w:ascii="Times" w:hAnsi="Times" w:cs="Times New Roman"/>
                <w:b/>
                <w:bCs/>
              </w:rPr>
            </w:pPr>
          </w:p>
          <w:p w:rsidR="00A76086" w:rsidRPr="00A931F1" w:rsidRDefault="007C15C4" w:rsidP="00A76086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>
              <w:rPr>
                <w:rFonts w:asciiTheme="majorHAnsi" w:hAnsiTheme="majorHAnsi" w:cs="HelveticaNeueLTStd-Bd"/>
                <w:b/>
                <w:sz w:val="28"/>
                <w:szCs w:val="24"/>
              </w:rPr>
              <w:t>Goal</w:t>
            </w:r>
          </w:p>
          <w:p w:rsidR="007C15C4" w:rsidRDefault="007C15C4" w:rsidP="00A76086">
            <w:p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  <w:r>
              <w:rPr>
                <w:rStyle w:val="body-bold"/>
                <w:sz w:val="24"/>
              </w:rPr>
              <w:t>To have students recognize how the Florida Everglades has impacted the life and history of the Florida Miccosukee Indians.</w:t>
            </w:r>
          </w:p>
          <w:p w:rsidR="007C15C4" w:rsidRDefault="007C15C4" w:rsidP="00A76086">
            <w:p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</w:p>
          <w:p w:rsidR="00A76086" w:rsidRPr="00A931F1" w:rsidRDefault="00A76086" w:rsidP="00A76086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 w:rsidRPr="00A931F1">
              <w:rPr>
                <w:rFonts w:asciiTheme="majorHAnsi" w:hAnsiTheme="majorHAnsi" w:cs="HelveticaNeueLTStd-Bd"/>
                <w:b/>
                <w:sz w:val="28"/>
                <w:szCs w:val="24"/>
              </w:rPr>
              <w:t>Overview</w:t>
            </w:r>
          </w:p>
          <w:p w:rsidR="00B05C43" w:rsidRDefault="00B82B87" w:rsidP="006941F1">
            <w:p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  <w:r>
              <w:rPr>
                <w:rStyle w:val="body-bold"/>
                <w:sz w:val="24"/>
              </w:rPr>
              <w:t>The Miccosukee Indians have been, and still are, dependent on the Florida Everglades. The Everglades consist of a variety of delicate ecosystems, each threatened by encroaching human activities, agr</w:t>
            </w:r>
            <w:r w:rsidR="00B05C43">
              <w:rPr>
                <w:rStyle w:val="body-bold"/>
                <w:sz w:val="24"/>
              </w:rPr>
              <w:t>icultural runoff, and man-made changes in the natural water flow. As the Everglades are altered, the Miccosukee’s way of life is impacted.</w:t>
            </w:r>
          </w:p>
          <w:p w:rsidR="00A76086" w:rsidRPr="00A931F1" w:rsidRDefault="00A76086" w:rsidP="00B8736E">
            <w:pPr>
              <w:autoSpaceDE w:val="0"/>
              <w:autoSpaceDN w:val="0"/>
              <w:adjustRightInd w:val="0"/>
              <w:ind w:right="252"/>
              <w:rPr>
                <w:rFonts w:cs="HelveticaNeueLTStd-Bd"/>
                <w:szCs w:val="20"/>
              </w:rPr>
            </w:pPr>
          </w:p>
          <w:p w:rsidR="00227DF2" w:rsidRPr="00A931F1" w:rsidRDefault="00227DF2" w:rsidP="00227DF2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>
              <w:rPr>
                <w:rFonts w:asciiTheme="majorHAnsi" w:hAnsiTheme="majorHAnsi" w:cs="HelveticaNeueLTStd-Bd"/>
                <w:b/>
                <w:sz w:val="28"/>
                <w:szCs w:val="24"/>
              </w:rPr>
              <w:t xml:space="preserve">Behavioral Objectives </w:t>
            </w:r>
            <w:r w:rsidRPr="007D2D88">
              <w:rPr>
                <w:sz w:val="24"/>
              </w:rPr>
              <w:t>– Students will be able to</w:t>
            </w:r>
          </w:p>
          <w:p w:rsidR="00227DF2" w:rsidRDefault="00227DF2" w:rsidP="00227D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  <w:r>
              <w:rPr>
                <w:rStyle w:val="body-bold"/>
                <w:sz w:val="24"/>
              </w:rPr>
              <w:t>Describe the ecosystems of the Everglades.</w:t>
            </w:r>
          </w:p>
          <w:p w:rsidR="00227DF2" w:rsidRDefault="00227DF2" w:rsidP="00227D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  <w:r>
              <w:rPr>
                <w:rStyle w:val="body-bold"/>
                <w:sz w:val="24"/>
              </w:rPr>
              <w:t>Describe the history of the Miccosukee Indians.</w:t>
            </w:r>
          </w:p>
          <w:p w:rsidR="00227DF2" w:rsidRDefault="00227DF2" w:rsidP="00227D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  <w:r>
              <w:rPr>
                <w:rStyle w:val="body-bold"/>
                <w:sz w:val="24"/>
              </w:rPr>
              <w:t>Connect the history of the Miccosukee Indians to the ecosystems of the Everglades.</w:t>
            </w:r>
          </w:p>
          <w:p w:rsidR="00227DF2" w:rsidRDefault="00227DF2" w:rsidP="00227D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  <w:r>
              <w:rPr>
                <w:rStyle w:val="body-bold"/>
                <w:sz w:val="24"/>
              </w:rPr>
              <w:t>Analyze LTER Everglades’ datasets.</w:t>
            </w:r>
          </w:p>
          <w:p w:rsidR="00227DF2" w:rsidRPr="007C15C4" w:rsidRDefault="00227DF2" w:rsidP="00227DF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52"/>
              <w:rPr>
                <w:rStyle w:val="body-bold"/>
                <w:sz w:val="24"/>
              </w:rPr>
            </w:pPr>
            <w:r>
              <w:rPr>
                <w:rStyle w:val="body-bold"/>
                <w:sz w:val="24"/>
              </w:rPr>
              <w:t>Relate changes in the Everglades’ ecosystems to the current conditions of the Miccosukee Indians.</w:t>
            </w:r>
          </w:p>
          <w:p w:rsidR="00A76086" w:rsidRDefault="00A76086" w:rsidP="00A90578">
            <w:pPr>
              <w:autoSpaceDE w:val="0"/>
              <w:autoSpaceDN w:val="0"/>
              <w:adjustRightInd w:val="0"/>
              <w:rPr>
                <w:rFonts w:cs="AGaramondPro-Regular"/>
              </w:rPr>
            </w:pPr>
          </w:p>
          <w:p w:rsidR="00A76086" w:rsidRPr="00496CFB" w:rsidRDefault="00A76086" w:rsidP="0063573C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>
              <w:rPr>
                <w:rFonts w:asciiTheme="majorHAnsi" w:hAnsiTheme="majorHAnsi" w:cs="HelveticaNeueLTStd-Bd"/>
                <w:b/>
                <w:sz w:val="28"/>
                <w:szCs w:val="24"/>
              </w:rPr>
              <w:t>Materials</w:t>
            </w:r>
          </w:p>
          <w:p w:rsidR="00A76086" w:rsidRPr="00B148E0" w:rsidRDefault="00227DF2" w:rsidP="0063573C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Map of Florida that includes Everglades National Park and the Miccosukee Indian Reservations.</w:t>
            </w:r>
          </w:p>
          <w:p w:rsidR="00A76086" w:rsidRPr="00B148E0" w:rsidRDefault="00227DF2" w:rsidP="0063573C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LTER Datasets</w:t>
            </w:r>
          </w:p>
          <w:p w:rsidR="00A76086" w:rsidRPr="00B148E0" w:rsidRDefault="00227DF2" w:rsidP="0063573C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Internet Access (optional)</w:t>
            </w:r>
          </w:p>
          <w:p w:rsidR="00A76086" w:rsidRDefault="00A76086" w:rsidP="0063573C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</w:rPr>
            </w:pPr>
          </w:p>
          <w:p w:rsidR="00A76086" w:rsidRPr="00B148E0" w:rsidRDefault="00A76086" w:rsidP="00B148E0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>
              <w:rPr>
                <w:rFonts w:asciiTheme="majorHAnsi" w:hAnsiTheme="majorHAnsi" w:cs="HelveticaNeueLTStd-Bd"/>
                <w:b/>
                <w:sz w:val="28"/>
                <w:szCs w:val="24"/>
              </w:rPr>
              <w:t>Procedures</w:t>
            </w:r>
          </w:p>
          <w:p w:rsidR="00B8736E" w:rsidRPr="00B148E0" w:rsidRDefault="00B8736E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Ecosystems of Florida Everglades</w:t>
            </w:r>
          </w:p>
          <w:p w:rsidR="00B8736E" w:rsidRPr="00B148E0" w:rsidRDefault="00B8736E" w:rsidP="00B148E0">
            <w:pPr>
              <w:autoSpaceDE w:val="0"/>
              <w:autoSpaceDN w:val="0"/>
              <w:adjustRightInd w:val="0"/>
              <w:ind w:left="144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 xml:space="preserve">Through teacher-led discussion, student assigned research, selected readings, or through an alternative </w:t>
            </w:r>
            <w:r w:rsidR="00AF76EA" w:rsidRPr="00B148E0">
              <w:rPr>
                <w:rFonts w:cs="AGaramondPro-Regular"/>
                <w:sz w:val="24"/>
              </w:rPr>
              <w:t>method appropriate</w:t>
            </w:r>
            <w:r w:rsidRPr="00B148E0">
              <w:rPr>
                <w:rFonts w:cs="AGaramondPro-Regular"/>
                <w:sz w:val="24"/>
              </w:rPr>
              <w:t xml:space="preserve"> for the class, student will </w:t>
            </w:r>
            <w:r w:rsidR="00AF76EA" w:rsidRPr="00B148E0">
              <w:rPr>
                <w:rFonts w:cs="AGaramondPro-Regular"/>
                <w:sz w:val="24"/>
              </w:rPr>
              <w:t>acquire</w:t>
            </w:r>
            <w:r w:rsidRPr="00B148E0">
              <w:rPr>
                <w:rFonts w:cs="AGaramondPro-Regular"/>
                <w:sz w:val="24"/>
              </w:rPr>
              <w:t xml:space="preserve"> information about the </w:t>
            </w:r>
            <w:r w:rsidR="00AF76EA" w:rsidRPr="00B148E0">
              <w:rPr>
                <w:rFonts w:cs="AGaramondPro-Regular"/>
                <w:sz w:val="24"/>
              </w:rPr>
              <w:t>ecosystems of the Florida Everglades.</w:t>
            </w:r>
          </w:p>
          <w:p w:rsidR="00B148E0" w:rsidRDefault="00B148E0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</w:p>
          <w:p w:rsidR="00B148E0" w:rsidRDefault="00B148E0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</w:p>
          <w:p w:rsidR="00B148E0" w:rsidRDefault="00B148E0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</w:p>
          <w:p w:rsidR="00B148E0" w:rsidRDefault="00B148E0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</w:p>
          <w:p w:rsidR="00B8736E" w:rsidRPr="00B148E0" w:rsidRDefault="00B8736E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</w:p>
          <w:p w:rsidR="00A76086" w:rsidRPr="00B148E0" w:rsidRDefault="00227DF2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Historical Perspective</w:t>
            </w:r>
          </w:p>
          <w:p w:rsidR="00AF76EA" w:rsidRPr="00B148E0" w:rsidRDefault="00AF76EA" w:rsidP="00B148E0">
            <w:pPr>
              <w:autoSpaceDE w:val="0"/>
              <w:autoSpaceDN w:val="0"/>
              <w:adjustRightInd w:val="0"/>
              <w:ind w:left="144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As they did for the ecosystems, s</w:t>
            </w:r>
            <w:r w:rsidR="00227DF2" w:rsidRPr="00B148E0">
              <w:rPr>
                <w:rFonts w:cs="AGaramondPro-Regular"/>
                <w:sz w:val="24"/>
              </w:rPr>
              <w:t xml:space="preserve">tudents will </w:t>
            </w:r>
            <w:r w:rsidR="00B8736E" w:rsidRPr="00B148E0">
              <w:rPr>
                <w:rFonts w:cs="AGaramondPro-Regular"/>
                <w:sz w:val="24"/>
              </w:rPr>
              <w:t>gather</w:t>
            </w:r>
            <w:r w:rsidR="00227DF2" w:rsidRPr="00B148E0">
              <w:rPr>
                <w:rFonts w:cs="AGaramondPro-Regular"/>
                <w:sz w:val="24"/>
              </w:rPr>
              <w:t xml:space="preserve"> information regarding the history of the Miccosukee Indians. The information can be give</w:t>
            </w:r>
            <w:r w:rsidR="00B8736E" w:rsidRPr="00B148E0">
              <w:rPr>
                <w:rFonts w:cs="AGaramondPro-Regular"/>
                <w:sz w:val="24"/>
              </w:rPr>
              <w:t>n</w:t>
            </w:r>
            <w:r w:rsidR="00227DF2" w:rsidRPr="00B148E0">
              <w:rPr>
                <w:rFonts w:cs="AGaramondPro-Regular"/>
                <w:sz w:val="24"/>
              </w:rPr>
              <w:t xml:space="preserve"> to the students via lecture, selected readings, student research, o</w:t>
            </w:r>
            <w:r w:rsidRPr="00B148E0">
              <w:rPr>
                <w:rFonts w:cs="AGaramondPro-Regular"/>
                <w:sz w:val="24"/>
              </w:rPr>
              <w:t>r through an alternative method.</w:t>
            </w:r>
          </w:p>
          <w:p w:rsidR="00AF76EA" w:rsidRPr="00B148E0" w:rsidRDefault="00AF76EA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</w:p>
          <w:p w:rsidR="00AF76EA" w:rsidRPr="00B148E0" w:rsidRDefault="00AF76EA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Changes in the Everglades</w:t>
            </w:r>
          </w:p>
          <w:p w:rsidR="00B148E0" w:rsidRPr="00B148E0" w:rsidRDefault="00AF76EA" w:rsidP="00B148E0">
            <w:pPr>
              <w:autoSpaceDE w:val="0"/>
              <w:autoSpaceDN w:val="0"/>
              <w:adjustRightInd w:val="0"/>
              <w:ind w:left="144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 xml:space="preserve">Using LTER datasets, students will analyze changes in water quality and ecosystems and theorize why the changes are occurring. </w:t>
            </w:r>
          </w:p>
          <w:p w:rsidR="00B148E0" w:rsidRPr="00B148E0" w:rsidRDefault="00B148E0" w:rsidP="00B148E0">
            <w:pPr>
              <w:autoSpaceDE w:val="0"/>
              <w:autoSpaceDN w:val="0"/>
              <w:adjustRightInd w:val="0"/>
              <w:ind w:left="1440"/>
              <w:rPr>
                <w:rFonts w:cs="AGaramondPro-Regular"/>
                <w:sz w:val="24"/>
              </w:rPr>
            </w:pPr>
          </w:p>
          <w:p w:rsidR="00B148E0" w:rsidRPr="00B148E0" w:rsidRDefault="00B148E0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The Everglades and Miccosukee Connection</w:t>
            </w:r>
          </w:p>
          <w:p w:rsidR="00B148E0" w:rsidRPr="00B148E0" w:rsidRDefault="00B148E0" w:rsidP="00B148E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0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 xml:space="preserve">Students will create a visual display depicting how the various ecosystems have affected the history of the Miccosukee Indians.  The nature of the display is up to the teacher/students. </w:t>
            </w:r>
          </w:p>
          <w:p w:rsidR="00B148E0" w:rsidRPr="00B148E0" w:rsidRDefault="00B148E0" w:rsidP="00B148E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0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Using a map of Florida, students will indicate where change has occurred and what type of change was involved. The location of Miccosukee populations should be highlighted.</w:t>
            </w:r>
          </w:p>
          <w:p w:rsidR="00B148E0" w:rsidRPr="00B148E0" w:rsidRDefault="00B148E0" w:rsidP="00B148E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0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Optional - Students will research and report on the current concerns the Miccosukee’s have regarding the Everglades Restoration plan.</w:t>
            </w:r>
          </w:p>
          <w:p w:rsidR="00B148E0" w:rsidRPr="00B148E0" w:rsidRDefault="00B148E0" w:rsidP="00B148E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00"/>
              <w:rPr>
                <w:rFonts w:cs="AGaramondPro-Regular"/>
                <w:sz w:val="24"/>
              </w:rPr>
            </w:pPr>
            <w:r w:rsidRPr="00B148E0">
              <w:rPr>
                <w:rFonts w:cs="AGaramondPro-Regular"/>
                <w:sz w:val="24"/>
              </w:rPr>
              <w:t>Students will create a presentation indicating how changes in the Florida Everglades have affected the history and current life of the Miccosukee Indians. The type of presentation should be determined by the teacher/students.</w:t>
            </w:r>
          </w:p>
          <w:p w:rsidR="00A76086" w:rsidRDefault="00A76086" w:rsidP="00B148E0">
            <w:pPr>
              <w:autoSpaceDE w:val="0"/>
              <w:autoSpaceDN w:val="0"/>
              <w:adjustRightInd w:val="0"/>
              <w:ind w:left="720"/>
              <w:rPr>
                <w:rFonts w:cs="AGaramondPro-Regular"/>
              </w:rPr>
            </w:pPr>
          </w:p>
          <w:p w:rsidR="00B148E0" w:rsidRDefault="00B148E0" w:rsidP="00B148E0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  <w:r>
              <w:rPr>
                <w:rFonts w:asciiTheme="majorHAnsi" w:hAnsiTheme="majorHAnsi" w:cs="HelveticaNeueLTStd-Bd"/>
                <w:b/>
                <w:sz w:val="28"/>
                <w:szCs w:val="24"/>
              </w:rPr>
              <w:t>Suggested Sites</w:t>
            </w:r>
          </w:p>
          <w:p w:rsidR="00B148E0" w:rsidRDefault="00B148E0" w:rsidP="00B148E0">
            <w:pPr>
              <w:autoSpaceDE w:val="0"/>
              <w:autoSpaceDN w:val="0"/>
              <w:adjustRightInd w:val="0"/>
              <w:ind w:right="252"/>
              <w:rPr>
                <w:rFonts w:asciiTheme="majorHAnsi" w:hAnsiTheme="majorHAnsi" w:cs="HelveticaNeueLTStd-Bd"/>
                <w:b/>
                <w:sz w:val="28"/>
                <w:szCs w:val="24"/>
              </w:rPr>
            </w:pPr>
          </w:p>
          <w:p w:rsidR="00E4234B" w:rsidRPr="00AE7560" w:rsidRDefault="00B148E0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hyperlink r:id="rId10" w:history="1">
              <w:r w:rsidRPr="00AE7560">
                <w:rPr>
                  <w:rStyle w:val="HTMLCite"/>
                  <w:i w:val="0"/>
                  <w:sz w:val="24"/>
                  <w:szCs w:val="20"/>
                </w:rPr>
                <w:t>http://fcelter.fiu.edu/education_outreach/</w:t>
              </w:r>
            </w:hyperlink>
          </w:p>
          <w:p w:rsidR="00E4234B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hyperlink r:id="rId11" w:history="1">
              <w:r w:rsidRPr="00AE7560">
                <w:rPr>
                  <w:rStyle w:val="HTMLCite"/>
                  <w:i w:val="0"/>
                  <w:sz w:val="24"/>
                  <w:szCs w:val="20"/>
                </w:rPr>
                <w:t>http://fcelter.fiu.edu/about_us/everglades/history_and_culture/Culture_links.htm</w:t>
              </w:r>
            </w:hyperlink>
          </w:p>
          <w:p w:rsidR="00AE7560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hyperlink r:id="rId12" w:history="1">
              <w:r w:rsidRPr="00AE7560">
                <w:rPr>
                  <w:rStyle w:val="HTMLCite"/>
                  <w:i w:val="0"/>
                  <w:sz w:val="24"/>
                  <w:szCs w:val="20"/>
                </w:rPr>
                <w:t>http://fcelter.fiu.edu/data/</w:t>
              </w:r>
            </w:hyperlink>
          </w:p>
          <w:p w:rsidR="00E4234B" w:rsidRPr="00AE7560" w:rsidRDefault="00AE7560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r w:rsidRPr="00AE7560">
              <w:rPr>
                <w:rStyle w:val="HTMLCite"/>
                <w:i w:val="0"/>
                <w:sz w:val="24"/>
                <w:szCs w:val="20"/>
              </w:rPr>
              <w:t>http://www.nps.gov/ever/index.htm</w:t>
            </w:r>
          </w:p>
          <w:p w:rsidR="00E4234B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hyperlink r:id="rId13" w:history="1">
              <w:r w:rsidRPr="00AE7560">
                <w:rPr>
                  <w:rStyle w:val="HTMLCite"/>
                  <w:i w:val="0"/>
                  <w:sz w:val="24"/>
                  <w:szCs w:val="20"/>
                </w:rPr>
                <w:t>http://www.nps.gov/ever/naturescience/naturalfeaturesandecosystems.htm</w:t>
              </w:r>
            </w:hyperlink>
          </w:p>
          <w:p w:rsidR="00E4234B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r w:rsidRPr="00AE7560">
              <w:rPr>
                <w:rStyle w:val="HTMLCite"/>
                <w:i w:val="0"/>
                <w:sz w:val="24"/>
                <w:szCs w:val="20"/>
              </w:rPr>
              <w:t>http://www.nwf.org/Wildlife/Wild-Places/Everglades.aspx</w:t>
            </w:r>
          </w:p>
          <w:p w:rsidR="00E4234B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r w:rsidRPr="00AE7560">
              <w:rPr>
                <w:rStyle w:val="HTMLCite"/>
                <w:i w:val="0"/>
                <w:sz w:val="24"/>
                <w:szCs w:val="20"/>
              </w:rPr>
              <w:fldChar w:fldCharType="begin"/>
            </w:r>
            <w:r w:rsidRPr="00AE7560">
              <w:rPr>
                <w:rStyle w:val="HTMLCite"/>
                <w:i w:val="0"/>
                <w:sz w:val="24"/>
                <w:szCs w:val="20"/>
              </w:rPr>
              <w:instrText xml:space="preserve"> HYPERLINK "http://americasbesthistory.com/abh-everglades.html" </w:instrText>
            </w:r>
            <w:r w:rsidRPr="00AE7560">
              <w:rPr>
                <w:rStyle w:val="HTMLCite"/>
                <w:i w:val="0"/>
                <w:sz w:val="24"/>
                <w:szCs w:val="20"/>
              </w:rPr>
            </w:r>
            <w:r w:rsidRPr="00AE7560">
              <w:rPr>
                <w:rStyle w:val="HTMLCite"/>
                <w:i w:val="0"/>
                <w:sz w:val="24"/>
                <w:szCs w:val="20"/>
              </w:rPr>
              <w:fldChar w:fldCharType="separate"/>
            </w:r>
            <w:r w:rsidRPr="00AE7560">
              <w:rPr>
                <w:rStyle w:val="HTMLCite"/>
                <w:i w:val="0"/>
                <w:sz w:val="24"/>
                <w:szCs w:val="20"/>
              </w:rPr>
              <w:t>http://americasbesthistory.com/abh-everglades.html</w:t>
            </w:r>
            <w:r w:rsidRPr="00AE7560">
              <w:rPr>
                <w:rStyle w:val="HTMLCite"/>
                <w:i w:val="0"/>
                <w:sz w:val="24"/>
                <w:szCs w:val="20"/>
              </w:rPr>
              <w:fldChar w:fldCharType="end"/>
            </w:r>
          </w:p>
          <w:p w:rsidR="00E4234B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hyperlink r:id="rId14" w:history="1">
              <w:r w:rsidRPr="00AE7560">
                <w:rPr>
                  <w:rStyle w:val="HTMLCite"/>
                  <w:i w:val="0"/>
                  <w:sz w:val="24"/>
                  <w:szCs w:val="20"/>
                </w:rPr>
                <w:t>http://www.nps.gov/history/history/online_books/natural/7/nh7e.htm</w:t>
              </w:r>
            </w:hyperlink>
          </w:p>
          <w:p w:rsidR="00E4234B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hyperlink r:id="rId15" w:history="1">
              <w:r w:rsidRPr="00AE7560">
                <w:rPr>
                  <w:rStyle w:val="HTMLCite"/>
                  <w:i w:val="0"/>
                  <w:sz w:val="24"/>
                  <w:szCs w:val="20"/>
                </w:rPr>
                <w:t>http://www.evergladesonline.com/history.htm</w:t>
              </w:r>
            </w:hyperlink>
          </w:p>
          <w:p w:rsidR="00E4234B" w:rsidRPr="00AE7560" w:rsidRDefault="00E4234B" w:rsidP="00AE7560">
            <w:pPr>
              <w:autoSpaceDE w:val="0"/>
              <w:autoSpaceDN w:val="0"/>
              <w:adjustRightInd w:val="0"/>
              <w:spacing w:before="60"/>
              <w:ind w:left="720" w:right="252"/>
              <w:rPr>
                <w:rStyle w:val="HTMLCite"/>
                <w:i w:val="0"/>
                <w:sz w:val="24"/>
                <w:szCs w:val="20"/>
              </w:rPr>
            </w:pPr>
            <w:hyperlink r:id="rId16" w:history="1">
              <w:r w:rsidRPr="00AE7560">
                <w:rPr>
                  <w:rStyle w:val="HTMLCite"/>
                  <w:i w:val="0"/>
                  <w:sz w:val="24"/>
                  <w:szCs w:val="20"/>
                </w:rPr>
                <w:t>http://www.everglades.national-park.com/info.htm#eco</w:t>
              </w:r>
            </w:hyperlink>
          </w:p>
          <w:p w:rsidR="00AE7560" w:rsidRPr="00AE7560" w:rsidRDefault="00E4234B" w:rsidP="00AE7560">
            <w:pPr>
              <w:pStyle w:val="Heading3"/>
              <w:spacing w:before="2" w:after="2"/>
              <w:ind w:left="720"/>
              <w:outlineLvl w:val="2"/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</w:pPr>
            <w:proofErr w:type="gramStart"/>
            <w:r w:rsidRPr="00AE7560"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  <w:t>fl.biology.usgs.gov</w:t>
            </w:r>
            <w:proofErr w:type="gramEnd"/>
            <w:r w:rsidRPr="00AE7560"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  <w:t>/Center_Publications/Fact_Sheets/everglades.pdf</w:t>
            </w:r>
          </w:p>
          <w:p w:rsidR="00AE7560" w:rsidRPr="00AE7560" w:rsidRDefault="00AE7560" w:rsidP="00AE7560">
            <w:pPr>
              <w:pStyle w:val="Heading3"/>
              <w:spacing w:before="2" w:after="2"/>
              <w:ind w:left="720"/>
              <w:outlineLvl w:val="2"/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</w:pPr>
            <w:hyperlink r:id="rId17" w:history="1">
              <w:r w:rsidRPr="00AE7560">
                <w:rPr>
                  <w:rStyle w:val="HTMLCite"/>
                  <w:rFonts w:asciiTheme="minorHAnsi" w:hAnsiTheme="minorHAnsi"/>
                  <w:b w:val="0"/>
                  <w:i w:val="0"/>
                  <w:sz w:val="24"/>
                </w:rPr>
                <w:t>www.lib.utexas.edu/maps/national_parks/everglades_park99.pdf</w:t>
              </w:r>
            </w:hyperlink>
          </w:p>
          <w:p w:rsidR="00AE7560" w:rsidRPr="00AE7560" w:rsidRDefault="00AE7560" w:rsidP="00AE7560">
            <w:pPr>
              <w:pStyle w:val="Heading3"/>
              <w:spacing w:before="2" w:after="2"/>
              <w:ind w:left="720"/>
              <w:outlineLvl w:val="2"/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</w:pPr>
            <w:hyperlink r:id="rId18" w:history="1">
              <w:r w:rsidRPr="00AE7560">
                <w:rPr>
                  <w:rStyle w:val="HTMLCite"/>
                  <w:rFonts w:asciiTheme="minorHAnsi" w:hAnsiTheme="minorHAnsi"/>
                  <w:b w:val="0"/>
                  <w:i w:val="0"/>
                  <w:sz w:val="24"/>
                </w:rPr>
                <w:t>http://www.dep.state.fl.us/secretary/everglades/</w:t>
              </w:r>
            </w:hyperlink>
          </w:p>
          <w:p w:rsidR="00AE7560" w:rsidRPr="00AE7560" w:rsidRDefault="00AE7560" w:rsidP="00AE7560">
            <w:pPr>
              <w:pStyle w:val="Heading3"/>
              <w:spacing w:before="2" w:after="2"/>
              <w:ind w:left="720"/>
              <w:outlineLvl w:val="2"/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</w:pPr>
            <w:hyperlink r:id="rId19" w:history="1">
              <w:r w:rsidRPr="00AE7560">
                <w:rPr>
                  <w:rStyle w:val="HTMLCite"/>
                  <w:rFonts w:asciiTheme="minorHAnsi" w:hAnsiTheme="minorHAnsi"/>
                  <w:b w:val="0"/>
                  <w:i w:val="0"/>
                  <w:sz w:val="24"/>
                </w:rPr>
                <w:t>http://www.native-languages.org/florida.htm</w:t>
              </w:r>
            </w:hyperlink>
          </w:p>
          <w:p w:rsidR="00AE7560" w:rsidRPr="00AE7560" w:rsidRDefault="00AE7560" w:rsidP="00AE7560">
            <w:pPr>
              <w:pStyle w:val="Heading3"/>
              <w:spacing w:before="2" w:after="2"/>
              <w:ind w:left="720"/>
              <w:outlineLvl w:val="2"/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</w:pPr>
            <w:r w:rsidRPr="00AE7560">
              <w:rPr>
                <w:rStyle w:val="HTMLCite"/>
                <w:rFonts w:asciiTheme="minorHAnsi" w:hAnsiTheme="minorHAnsi"/>
                <w:b w:val="0"/>
                <w:i w:val="0"/>
                <w:sz w:val="24"/>
              </w:rPr>
              <w:t>http://www.miccosukeeseminolenation.com/history.htm</w:t>
            </w:r>
          </w:p>
          <w:p w:rsidR="00AE7560" w:rsidRPr="00AE7560" w:rsidRDefault="00AE7560" w:rsidP="00E4234B">
            <w:pPr>
              <w:pStyle w:val="Heading3"/>
              <w:spacing w:before="2" w:after="2"/>
              <w:outlineLvl w:val="2"/>
              <w:rPr>
                <w:rStyle w:val="HTMLCite"/>
                <w:b w:val="0"/>
                <w:i w:val="0"/>
                <w:sz w:val="24"/>
              </w:rPr>
            </w:pPr>
          </w:p>
          <w:p w:rsidR="00A76086" w:rsidRPr="00A931F1" w:rsidRDefault="00A76086" w:rsidP="00AE7560">
            <w:pPr>
              <w:autoSpaceDE w:val="0"/>
              <w:autoSpaceDN w:val="0"/>
              <w:adjustRightInd w:val="0"/>
              <w:ind w:right="252"/>
              <w:rPr>
                <w:rFonts w:cs="HelveticaNeueLTStd-Bd"/>
                <w:sz w:val="24"/>
                <w:szCs w:val="24"/>
              </w:rPr>
            </w:pPr>
          </w:p>
        </w:tc>
      </w:tr>
    </w:tbl>
    <w:p w:rsidR="007135CC" w:rsidRPr="007135CC" w:rsidRDefault="007135CC" w:rsidP="00B148E0">
      <w:pPr>
        <w:autoSpaceDE w:val="0"/>
        <w:autoSpaceDN w:val="0"/>
        <w:adjustRightInd w:val="0"/>
        <w:rPr>
          <w:rFonts w:cs="HelveticaNeueLTStd-Bd"/>
          <w:szCs w:val="20"/>
          <w:u w:val="single"/>
        </w:rPr>
      </w:pPr>
    </w:p>
    <w:sectPr w:rsidR="007135CC" w:rsidRPr="007135CC" w:rsidSect="00560128">
      <w:footerReference w:type="default" r:id="rId20"/>
      <w:pgSz w:w="12240" w:h="15840"/>
      <w:pgMar w:top="720" w:right="720" w:bottom="720" w:left="720" w:gutter="0"/>
      <w:cols w:space="540"/>
      <w:noEndnote/>
      <w:docGrid w:linePitch="29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60" w:rsidRDefault="00AE7560" w:rsidP="00A931F1">
      <w:pPr>
        <w:spacing w:after="0" w:line="240" w:lineRule="auto"/>
      </w:pPr>
      <w:r>
        <w:separator/>
      </w:r>
    </w:p>
  </w:endnote>
  <w:endnote w:type="continuationSeparator" w:id="0">
    <w:p w:rsidR="00AE7560" w:rsidRDefault="00AE7560" w:rsidP="00A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Helvetica Neue Black Condensed"/>
    <w:charset w:val="00"/>
    <w:family w:val="swiss"/>
    <w:pitch w:val="variable"/>
    <w:sig w:usb0="00000003" w:usb1="00000000" w:usb2="00000000" w:usb3="00000000" w:csb0="00000001" w:csb1="00000000"/>
  </w:font>
  <w:font w:name="HelveticaNeueLTStd-B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475662"/>
      <w:docPartObj>
        <w:docPartGallery w:val="Page Numbers (Bottom of Page)"/>
        <w:docPartUnique/>
      </w:docPartObj>
    </w:sdtPr>
    <w:sdtContent>
      <w:p w:rsidR="00AE7560" w:rsidRDefault="00AE7560" w:rsidP="00A931F1">
        <w:pPr>
          <w:pStyle w:val="Footer"/>
        </w:pPr>
        <w:r>
          <w:rPr>
            <w:noProof/>
          </w:rPr>
          <w:pict>
            <v:group id="Group 19" o:spid="_x0000_s4096" style="position:absolute;margin-left:0;margin-top:0;width:610.4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410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E7560" w:rsidRDefault="00AE7560">
                      <w:pPr>
                        <w:jc w:val="center"/>
                      </w:pPr>
                      <w:fldSimple w:instr=" PAGE    \* MERGEFORMAT ">
                        <w:r w:rsidR="00936067" w:rsidRPr="00936067">
                          <w:rPr>
                            <w:noProof/>
                            <w:color w:val="8C8C8C" w:themeColor="background1" w:themeShade="8C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Group 21" o:spid="_x0000_s409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" o:spid="_x0000_s409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ecs8IAAADaAAAADwAAAGRycy9kb3ducmV2LnhtbESPT4vCMBTE78J+h/AW9iKaWtC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ecs8IAAADaAAAADwAAAAAAAAAAAAAA&#10;AAChAgAAZHJzL2Rvd25yZXYueG1sUEsFBgAAAAAEAAQA+QAAAJADAAAAAA==&#10;" strokecolor="#a5a5a5 [2092]"/>
                <v:shape id="AutoShape 23" o:spid="_x0000_s4098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60" w:rsidRDefault="00AE7560" w:rsidP="00A931F1">
      <w:pPr>
        <w:spacing w:after="0" w:line="240" w:lineRule="auto"/>
      </w:pPr>
      <w:r>
        <w:separator/>
      </w:r>
    </w:p>
  </w:footnote>
  <w:footnote w:type="continuationSeparator" w:id="0">
    <w:p w:rsidR="00AE7560" w:rsidRDefault="00AE7560" w:rsidP="00A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92F"/>
    <w:multiLevelType w:val="hybridMultilevel"/>
    <w:tmpl w:val="40A0A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6AC4"/>
    <w:multiLevelType w:val="hybridMultilevel"/>
    <w:tmpl w:val="0BB6C328"/>
    <w:lvl w:ilvl="0" w:tplc="7100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C207B"/>
    <w:multiLevelType w:val="hybridMultilevel"/>
    <w:tmpl w:val="92F4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B5205"/>
    <w:multiLevelType w:val="hybridMultilevel"/>
    <w:tmpl w:val="91F4D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C427D"/>
    <w:multiLevelType w:val="hybridMultilevel"/>
    <w:tmpl w:val="E85A411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2D397C"/>
    <w:multiLevelType w:val="hybridMultilevel"/>
    <w:tmpl w:val="1E1EAE80"/>
    <w:lvl w:ilvl="0" w:tplc="04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6">
    <w:nsid w:val="381C5AA8"/>
    <w:multiLevelType w:val="hybridMultilevel"/>
    <w:tmpl w:val="3B28DD3C"/>
    <w:lvl w:ilvl="0" w:tplc="E06AE3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47A6"/>
    <w:multiLevelType w:val="hybridMultilevel"/>
    <w:tmpl w:val="DA3CA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77B89"/>
    <w:multiLevelType w:val="hybridMultilevel"/>
    <w:tmpl w:val="004E1DAC"/>
    <w:lvl w:ilvl="0" w:tplc="B55ACB5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17C55"/>
    <w:multiLevelType w:val="hybridMultilevel"/>
    <w:tmpl w:val="1AEE8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D93BC0"/>
    <w:multiLevelType w:val="hybridMultilevel"/>
    <w:tmpl w:val="D0E68184"/>
    <w:lvl w:ilvl="0" w:tplc="B55ACB58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942B90"/>
    <w:multiLevelType w:val="hybridMultilevel"/>
    <w:tmpl w:val="E82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0567E"/>
    <w:multiLevelType w:val="hybridMultilevel"/>
    <w:tmpl w:val="B18CBD24"/>
    <w:lvl w:ilvl="0" w:tplc="B55ACB5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91F1F"/>
    <w:multiLevelType w:val="hybridMultilevel"/>
    <w:tmpl w:val="60B2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82160"/>
    <w:multiLevelType w:val="hybridMultilevel"/>
    <w:tmpl w:val="1EC6F276"/>
    <w:lvl w:ilvl="0" w:tplc="B55ACB5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6359A"/>
    <w:multiLevelType w:val="hybridMultilevel"/>
    <w:tmpl w:val="335C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8526D"/>
    <w:multiLevelType w:val="hybridMultilevel"/>
    <w:tmpl w:val="C5725C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32E7F"/>
    <w:multiLevelType w:val="hybridMultilevel"/>
    <w:tmpl w:val="1230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02D70"/>
    <w:multiLevelType w:val="hybridMultilevel"/>
    <w:tmpl w:val="FED602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907322"/>
    <w:multiLevelType w:val="hybridMultilevel"/>
    <w:tmpl w:val="76EA4CEC"/>
    <w:lvl w:ilvl="0" w:tplc="28FA466A">
      <w:start w:val="1"/>
      <w:numFmt w:val="upperLetter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0">
    <w:nsid w:val="71093675"/>
    <w:multiLevelType w:val="hybridMultilevel"/>
    <w:tmpl w:val="E3D2B332"/>
    <w:lvl w:ilvl="0" w:tplc="B55ACB58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D400FA"/>
    <w:multiLevelType w:val="hybridMultilevel"/>
    <w:tmpl w:val="20A262DC"/>
    <w:lvl w:ilvl="0" w:tplc="4BAC6C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6"/>
  </w:num>
  <w:num w:numId="9">
    <w:abstractNumId w:val="21"/>
  </w:num>
  <w:num w:numId="10">
    <w:abstractNumId w:val="19"/>
  </w:num>
  <w:num w:numId="11">
    <w:abstractNumId w:val="5"/>
  </w:num>
  <w:num w:numId="12">
    <w:abstractNumId w:val="4"/>
  </w:num>
  <w:num w:numId="13">
    <w:abstractNumId w:val="3"/>
  </w:num>
  <w:num w:numId="14">
    <w:abstractNumId w:val="12"/>
  </w:num>
  <w:num w:numId="15">
    <w:abstractNumId w:val="20"/>
  </w:num>
  <w:num w:numId="16">
    <w:abstractNumId w:val="10"/>
  </w:num>
  <w:num w:numId="17">
    <w:abstractNumId w:val="8"/>
  </w:num>
  <w:num w:numId="18">
    <w:abstractNumId w:val="14"/>
  </w:num>
  <w:num w:numId="19">
    <w:abstractNumId w:val="15"/>
  </w:num>
  <w:num w:numId="20">
    <w:abstractNumId w:val="18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  <o:rules v:ext="edit">
        <o:r id="V:Rule1" type="connector" idref="#AutoShape 22"/>
        <o:r id="V:Rule2" type="connector" idref="#AutoShape 2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0128"/>
    <w:rsid w:val="00014566"/>
    <w:rsid w:val="0001535A"/>
    <w:rsid w:val="000974A0"/>
    <w:rsid w:val="000E7DDE"/>
    <w:rsid w:val="000F7445"/>
    <w:rsid w:val="00154F69"/>
    <w:rsid w:val="001A517F"/>
    <w:rsid w:val="001B55EF"/>
    <w:rsid w:val="001C5DA5"/>
    <w:rsid w:val="00202702"/>
    <w:rsid w:val="00227DF2"/>
    <w:rsid w:val="00241997"/>
    <w:rsid w:val="002663CC"/>
    <w:rsid w:val="002F0F16"/>
    <w:rsid w:val="00303D55"/>
    <w:rsid w:val="003B432C"/>
    <w:rsid w:val="003C4CC3"/>
    <w:rsid w:val="003C74CE"/>
    <w:rsid w:val="004136B0"/>
    <w:rsid w:val="0044370A"/>
    <w:rsid w:val="00496CFB"/>
    <w:rsid w:val="00503C65"/>
    <w:rsid w:val="00506CA6"/>
    <w:rsid w:val="00507C97"/>
    <w:rsid w:val="00560128"/>
    <w:rsid w:val="00561C40"/>
    <w:rsid w:val="00566C36"/>
    <w:rsid w:val="005A563B"/>
    <w:rsid w:val="0063573C"/>
    <w:rsid w:val="00672059"/>
    <w:rsid w:val="006941F1"/>
    <w:rsid w:val="006F3BA5"/>
    <w:rsid w:val="007135CC"/>
    <w:rsid w:val="00766ED4"/>
    <w:rsid w:val="007C15C4"/>
    <w:rsid w:val="007D2D88"/>
    <w:rsid w:val="008209E4"/>
    <w:rsid w:val="00831CCC"/>
    <w:rsid w:val="008847E8"/>
    <w:rsid w:val="008E7187"/>
    <w:rsid w:val="008F598D"/>
    <w:rsid w:val="008F7C4D"/>
    <w:rsid w:val="009270BA"/>
    <w:rsid w:val="00936067"/>
    <w:rsid w:val="00945A2E"/>
    <w:rsid w:val="00980128"/>
    <w:rsid w:val="009A42CB"/>
    <w:rsid w:val="009B178C"/>
    <w:rsid w:val="009C3C36"/>
    <w:rsid w:val="009F7561"/>
    <w:rsid w:val="00A24399"/>
    <w:rsid w:val="00A438C1"/>
    <w:rsid w:val="00A50125"/>
    <w:rsid w:val="00A501CD"/>
    <w:rsid w:val="00A6065A"/>
    <w:rsid w:val="00A76086"/>
    <w:rsid w:val="00A90578"/>
    <w:rsid w:val="00A931F1"/>
    <w:rsid w:val="00AB4510"/>
    <w:rsid w:val="00AE7560"/>
    <w:rsid w:val="00AF76EA"/>
    <w:rsid w:val="00B05C43"/>
    <w:rsid w:val="00B148E0"/>
    <w:rsid w:val="00B2182D"/>
    <w:rsid w:val="00B53434"/>
    <w:rsid w:val="00B82B87"/>
    <w:rsid w:val="00B8736E"/>
    <w:rsid w:val="00B906A7"/>
    <w:rsid w:val="00B923E5"/>
    <w:rsid w:val="00BC6672"/>
    <w:rsid w:val="00C26953"/>
    <w:rsid w:val="00CF5CE4"/>
    <w:rsid w:val="00D64155"/>
    <w:rsid w:val="00E4234B"/>
    <w:rsid w:val="00E45D81"/>
    <w:rsid w:val="00E705E5"/>
    <w:rsid w:val="00E717A8"/>
    <w:rsid w:val="00EA1CF3"/>
    <w:rsid w:val="00EC02E6"/>
    <w:rsid w:val="00ED50CC"/>
    <w:rsid w:val="00F62100"/>
    <w:rsid w:val="00FA42E8"/>
  </w:rsids>
  <m:mathPr>
    <m:mathFont m:val="Webding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5A"/>
  </w:style>
  <w:style w:type="paragraph" w:styleId="Heading3">
    <w:name w:val="heading 3"/>
    <w:basedOn w:val="Normal"/>
    <w:link w:val="Heading3Char"/>
    <w:uiPriority w:val="9"/>
    <w:rsid w:val="00E4234B"/>
    <w:pPr>
      <w:spacing w:beforeLines="1" w:afterLines="1" w:line="240" w:lineRule="auto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6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bold">
    <w:name w:val="body-bold"/>
    <w:basedOn w:val="DefaultParagraphFont"/>
    <w:rsid w:val="00560128"/>
  </w:style>
  <w:style w:type="paragraph" w:styleId="ListParagraph">
    <w:name w:val="List Paragraph"/>
    <w:basedOn w:val="Normal"/>
    <w:uiPriority w:val="34"/>
    <w:qFormat/>
    <w:rsid w:val="00E71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1F1"/>
  </w:style>
  <w:style w:type="paragraph" w:styleId="Footer">
    <w:name w:val="footer"/>
    <w:basedOn w:val="Normal"/>
    <w:link w:val="FooterChar"/>
    <w:uiPriority w:val="99"/>
    <w:unhideWhenUsed/>
    <w:rsid w:val="00A9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F1"/>
  </w:style>
  <w:style w:type="paragraph" w:styleId="NormalWeb">
    <w:name w:val="Normal (Web)"/>
    <w:basedOn w:val="Normal"/>
    <w:uiPriority w:val="99"/>
    <w:unhideWhenUsed/>
    <w:rsid w:val="004136B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4136B0"/>
    <w:rPr>
      <w:color w:val="0000FF"/>
      <w:u w:val="single"/>
    </w:rPr>
  </w:style>
  <w:style w:type="character" w:customStyle="1" w:styleId="glossary">
    <w:name w:val="glossary"/>
    <w:basedOn w:val="DefaultParagraphFont"/>
    <w:rsid w:val="00E705E5"/>
  </w:style>
  <w:style w:type="character" w:styleId="FollowedHyperlink">
    <w:name w:val="FollowedHyperlink"/>
    <w:basedOn w:val="DefaultParagraphFont"/>
    <w:uiPriority w:val="99"/>
    <w:semiHidden/>
    <w:unhideWhenUsed/>
    <w:rsid w:val="00BC6672"/>
    <w:rPr>
      <w:color w:val="800080" w:themeColor="followedHyperlink"/>
      <w:u w:val="single"/>
    </w:rPr>
  </w:style>
  <w:style w:type="paragraph" w:customStyle="1" w:styleId="intro">
    <w:name w:val="intro"/>
    <w:basedOn w:val="Normal"/>
    <w:rsid w:val="00B82B87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itxtrstitxtrstspanitxthookspan">
    <w:name w:val="itxtrst itxtrstspan itxthookspan"/>
    <w:basedOn w:val="DefaultParagraphFont"/>
    <w:rsid w:val="00B82B87"/>
  </w:style>
  <w:style w:type="character" w:customStyle="1" w:styleId="Heading3Char">
    <w:name w:val="Heading 3 Char"/>
    <w:basedOn w:val="DefaultParagraphFont"/>
    <w:link w:val="Heading3"/>
    <w:uiPriority w:val="9"/>
    <w:rsid w:val="00E4234B"/>
    <w:rPr>
      <w:rFonts w:ascii="Times" w:hAnsi="Times"/>
      <w:b/>
      <w:sz w:val="27"/>
      <w:szCs w:val="20"/>
    </w:rPr>
  </w:style>
  <w:style w:type="character" w:styleId="Emphasis">
    <w:name w:val="Emphasis"/>
    <w:basedOn w:val="DefaultParagraphFont"/>
    <w:uiPriority w:val="20"/>
    <w:rsid w:val="00E4234B"/>
    <w:rPr>
      <w:i/>
    </w:rPr>
  </w:style>
  <w:style w:type="character" w:styleId="HTMLCite">
    <w:name w:val="HTML Cite"/>
    <w:basedOn w:val="DefaultParagraphFont"/>
    <w:uiPriority w:val="99"/>
    <w:rsid w:val="00E4234B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bold">
    <w:name w:val="body-bold"/>
    <w:basedOn w:val="DefaultParagraphFont"/>
    <w:rsid w:val="00560128"/>
  </w:style>
  <w:style w:type="paragraph" w:styleId="ListParagraph">
    <w:name w:val="List Paragraph"/>
    <w:basedOn w:val="Normal"/>
    <w:uiPriority w:val="34"/>
    <w:qFormat/>
    <w:rsid w:val="00E71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1F1"/>
  </w:style>
  <w:style w:type="paragraph" w:styleId="Footer">
    <w:name w:val="footer"/>
    <w:basedOn w:val="Normal"/>
    <w:link w:val="FooterChar"/>
    <w:uiPriority w:val="99"/>
    <w:unhideWhenUsed/>
    <w:rsid w:val="00A9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F1"/>
  </w:style>
  <w:style w:type="paragraph" w:styleId="NormalWeb">
    <w:name w:val="Normal (Web)"/>
    <w:basedOn w:val="Normal"/>
    <w:uiPriority w:val="99"/>
    <w:unhideWhenUsed/>
    <w:rsid w:val="004136B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4136B0"/>
    <w:rPr>
      <w:color w:val="0000FF"/>
      <w:u w:val="single"/>
    </w:rPr>
  </w:style>
  <w:style w:type="character" w:customStyle="1" w:styleId="glossary">
    <w:name w:val="glossary"/>
    <w:basedOn w:val="DefaultParagraphFont"/>
    <w:rsid w:val="00E705E5"/>
  </w:style>
  <w:style w:type="character" w:styleId="FollowedHyperlink">
    <w:name w:val="FollowedHyperlink"/>
    <w:basedOn w:val="DefaultParagraphFont"/>
    <w:uiPriority w:val="99"/>
    <w:semiHidden/>
    <w:unhideWhenUsed/>
    <w:rsid w:val="00BC66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://fcelter.fiu.edu/education_outreach/" TargetMode="External"/><Relationship Id="rId11" Type="http://schemas.openxmlformats.org/officeDocument/2006/relationships/hyperlink" Target="http://fcelter.fiu.edu/about_us/everglades/history_and_culture/Culture_links.htm" TargetMode="External"/><Relationship Id="rId12" Type="http://schemas.openxmlformats.org/officeDocument/2006/relationships/hyperlink" Target="http://fcelter.fiu.edu/data/" TargetMode="External"/><Relationship Id="rId13" Type="http://schemas.openxmlformats.org/officeDocument/2006/relationships/hyperlink" Target="http://www.nps.gov/ever/naturescience/naturalfeaturesandecosystems.htm" TargetMode="External"/><Relationship Id="rId14" Type="http://schemas.openxmlformats.org/officeDocument/2006/relationships/hyperlink" Target="http://www.nps.gov/history/history/online_books/natural/7/nh7e.htm" TargetMode="External"/><Relationship Id="rId15" Type="http://schemas.openxmlformats.org/officeDocument/2006/relationships/hyperlink" Target="http://www.evergladesonline.com/history.htm" TargetMode="External"/><Relationship Id="rId16" Type="http://schemas.openxmlformats.org/officeDocument/2006/relationships/hyperlink" Target="http://www.everglades.national-park.com/info.htm#eco" TargetMode="External"/><Relationship Id="rId17" Type="http://schemas.openxmlformats.org/officeDocument/2006/relationships/hyperlink" Target="http://www.lib.utexas.edu/maps/national_parks/everglades_park99.pdf" TargetMode="External"/><Relationship Id="rId18" Type="http://schemas.openxmlformats.org/officeDocument/2006/relationships/hyperlink" Target="http://www.dep.state.fl.us/secretary/everglades/" TargetMode="External"/><Relationship Id="rId19" Type="http://schemas.openxmlformats.org/officeDocument/2006/relationships/hyperlink" Target="http://www.native-languages.org/florida.ht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ADD4-9703-5747-818E-2DAE65B9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Macintosh Word</Application>
  <DocSecurity>4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164525</dc:creator>
  <cp:keywords/>
  <dc:description/>
  <cp:lastModifiedBy>Catherine Laroche</cp:lastModifiedBy>
  <cp:revision>2</cp:revision>
  <cp:lastPrinted>2012-01-09T13:22:00Z</cp:lastPrinted>
  <dcterms:created xsi:type="dcterms:W3CDTF">2012-03-12T21:15:00Z</dcterms:created>
  <dcterms:modified xsi:type="dcterms:W3CDTF">2012-03-12T21:15:00Z</dcterms:modified>
</cp:coreProperties>
</file>